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50407" w14:textId="37535A80" w:rsidR="00A23CF8" w:rsidRDefault="0092687F">
      <w:pPr>
        <w:pStyle w:val="Body"/>
      </w:pPr>
      <w:r>
        <w:rPr>
          <w:noProof/>
        </w:rPr>
        <mc:AlternateContent>
          <mc:Choice Requires="wps">
            <w:drawing>
              <wp:anchor distT="152400" distB="152400" distL="152400" distR="152400" simplePos="0" relativeHeight="251686912" behindDoc="0" locked="0" layoutInCell="1" allowOverlap="1" wp14:anchorId="4CF92310" wp14:editId="2C37CFDA">
                <wp:simplePos x="0" y="0"/>
                <wp:positionH relativeFrom="margin">
                  <wp:posOffset>10384790</wp:posOffset>
                </wp:positionH>
                <wp:positionV relativeFrom="line">
                  <wp:posOffset>1431290</wp:posOffset>
                </wp:positionV>
                <wp:extent cx="3592830" cy="1625600"/>
                <wp:effectExtent l="0" t="0" r="0" b="0"/>
                <wp:wrapThrough wrapText="bothSides" distL="152400" distR="152400">
                  <wp:wrapPolygon edited="1">
                    <wp:start x="0" y="0"/>
                    <wp:lineTo x="21600" y="0"/>
                    <wp:lineTo x="21600" y="21600"/>
                    <wp:lineTo x="0" y="21600"/>
                    <wp:lineTo x="0" y="0"/>
                  </wp:wrapPolygon>
                </wp:wrapThrough>
                <wp:docPr id="1073741845" name="officeArt object" descr="What is the demographic transition model?"/>
                <wp:cNvGraphicFramePr/>
                <a:graphic xmlns:a="http://schemas.openxmlformats.org/drawingml/2006/main">
                  <a:graphicData uri="http://schemas.microsoft.com/office/word/2010/wordprocessingShape">
                    <wps:wsp>
                      <wps:cNvSpPr txBox="1"/>
                      <wps:spPr>
                        <a:xfrm>
                          <a:off x="0" y="0"/>
                          <a:ext cx="3592830" cy="1625600"/>
                        </a:xfrm>
                        <a:prstGeom prst="rect">
                          <a:avLst/>
                        </a:prstGeom>
                        <a:noFill/>
                        <a:ln w="12700" cap="flat">
                          <a:noFill/>
                          <a:miter lim="400000"/>
                        </a:ln>
                        <a:effectLst/>
                      </wps:spPr>
                      <wps:txbx>
                        <w:txbxContent>
                          <w:p w14:paraId="43F1FDF9" w14:textId="77777777" w:rsidR="00A23CF8" w:rsidRDefault="00E03341">
                            <w:pPr>
                              <w:pStyle w:val="Caption"/>
                              <w:tabs>
                                <w:tab w:val="left" w:pos="1440"/>
                                <w:tab w:val="left" w:pos="2880"/>
                                <w:tab w:val="left" w:pos="4320"/>
                              </w:tabs>
                            </w:pPr>
                            <w:r>
                              <w:rPr>
                                <w:sz w:val="26"/>
                                <w:szCs w:val="26"/>
                              </w:rPr>
                              <w:t>What is the demographic transition model?</w:t>
                            </w:r>
                          </w:p>
                        </w:txbxContent>
                      </wps:txbx>
                      <wps:bodyPr wrap="square" lIns="45719" tIns="45719" rIns="45719" bIns="45719" numCol="1" anchor="t">
                        <a:noAutofit/>
                      </wps:bodyPr>
                    </wps:wsp>
                  </a:graphicData>
                </a:graphic>
              </wp:anchor>
            </w:drawing>
          </mc:Choice>
          <mc:Fallback>
            <w:pict>
              <v:shapetype w14:anchorId="4CF92310" id="_x0000_t202" coordsize="21600,21600" o:spt="202" path="m,l,21600r21600,l21600,xe">
                <v:stroke joinstyle="miter"/>
                <v:path gradientshapeok="t" o:connecttype="rect"/>
              </v:shapetype>
              <v:shape id="officeArt object" o:spid="_x0000_s1026" type="#_x0000_t202" alt="What is the demographic transition model?" style="position:absolute;margin-left:817.7pt;margin-top:112.7pt;width:282.9pt;height:128pt;z-index:2516869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" filled="f" stroked="f" strokeweight="1pt">
                <v:stroke miterlimit="4"/>
                <v:textbox inset="1.27mm,1.27mm,1.27mm,1.27mm">
                  <w:txbxContent>
                    <w:p w14:paraId="43F1FDF9" w14:textId="77777777" w:rsidR="00A23CF8" w:rsidRDefault="00E03341">
                      <w:pPr>
                        <w:pStyle w:val="Caption"/>
                        <w:tabs>
                          <w:tab w:val="left" w:pos="1440"/>
                          <w:tab w:val="left" w:pos="2880"/>
                          <w:tab w:val="left" w:pos="4320"/>
                        </w:tabs>
                      </w:pPr>
                      <w:r>
                        <w:rPr>
                          <w:sz w:val="26"/>
                          <w:szCs w:val="26"/>
                        </w:rPr>
                        <w:t>What is the demographic transition model?</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2816" behindDoc="0" locked="0" layoutInCell="1" allowOverlap="1" wp14:anchorId="4AF6338C" wp14:editId="3666AE9A">
                <wp:simplePos x="0" y="0"/>
                <wp:positionH relativeFrom="margin">
                  <wp:posOffset>10407015</wp:posOffset>
                </wp:positionH>
                <wp:positionV relativeFrom="line">
                  <wp:posOffset>3794760</wp:posOffset>
                </wp:positionV>
                <wp:extent cx="3570605" cy="1625600"/>
                <wp:effectExtent l="0" t="0" r="0" b="0"/>
                <wp:wrapThrough wrapText="bothSides" distL="152400" distR="152400">
                  <wp:wrapPolygon edited="1">
                    <wp:start x="0" y="0"/>
                    <wp:lineTo x="21600" y="0"/>
                    <wp:lineTo x="21600" y="21600"/>
                    <wp:lineTo x="0" y="21600"/>
                    <wp:lineTo x="0" y="0"/>
                  </wp:wrapPolygon>
                </wp:wrapThrough>
                <wp:docPr id="1073741837" name="officeArt object" descr="Explain why population growth is the greatest in stage 2."/>
                <wp:cNvGraphicFramePr/>
                <a:graphic xmlns:a="http://schemas.openxmlformats.org/drawingml/2006/main">
                  <a:graphicData uri="http://schemas.microsoft.com/office/word/2010/wordprocessingShape">
                    <wps:wsp>
                      <wps:cNvSpPr txBox="1"/>
                      <wps:spPr>
                        <a:xfrm>
                          <a:off x="0" y="0"/>
                          <a:ext cx="3570605" cy="1625600"/>
                        </a:xfrm>
                        <a:prstGeom prst="rect">
                          <a:avLst/>
                        </a:prstGeom>
                        <a:noFill/>
                        <a:ln w="12700" cap="flat">
                          <a:noFill/>
                          <a:miter lim="400000"/>
                        </a:ln>
                        <a:effectLst/>
                      </wps:spPr>
                      <wps:txbx>
                        <w:txbxContent>
                          <w:p w14:paraId="1248191E" w14:textId="77777777" w:rsidR="00A23CF8" w:rsidRDefault="00E03341">
                            <w:pPr>
                              <w:pStyle w:val="Caption"/>
                              <w:tabs>
                                <w:tab w:val="left" w:pos="1440"/>
                                <w:tab w:val="left" w:pos="2880"/>
                                <w:tab w:val="left" w:pos="4320"/>
                              </w:tabs>
                            </w:pPr>
                            <w:r>
                              <w:rPr>
                                <w:sz w:val="26"/>
                                <w:szCs w:val="26"/>
                              </w:rPr>
                              <w:t xml:space="preserve">Explain why population growth is the greatest in stage 2. </w:t>
                            </w:r>
                          </w:p>
                        </w:txbxContent>
                      </wps:txbx>
                      <wps:bodyPr wrap="square" lIns="45719" tIns="45719" rIns="45719" bIns="45719" numCol="1" anchor="t">
                        <a:noAutofit/>
                      </wps:bodyPr>
                    </wps:wsp>
                  </a:graphicData>
                </a:graphic>
              </wp:anchor>
            </w:drawing>
          </mc:Choice>
          <mc:Fallback>
            <w:pict>
              <v:shape w14:anchorId="4AF6338C" id="_x0000_s1027" type="#_x0000_t202" alt="Explain why population growth is the greatest in stage 2." style="position:absolute;margin-left:819.45pt;margin-top:298.8pt;width:281.15pt;height:128pt;z-index:25168281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" filled="f" stroked="f" strokeweight="1pt">
                <v:stroke miterlimit="4"/>
                <v:textbox inset="1.27mm,1.27mm,1.27mm,1.27mm">
                  <w:txbxContent>
                    <w:p w14:paraId="1248191E" w14:textId="77777777" w:rsidR="00A23CF8" w:rsidRDefault="00E03341">
                      <w:pPr>
                        <w:pStyle w:val="Caption"/>
                        <w:tabs>
                          <w:tab w:val="left" w:pos="1440"/>
                          <w:tab w:val="left" w:pos="2880"/>
                          <w:tab w:val="left" w:pos="4320"/>
                        </w:tabs>
                      </w:pPr>
                      <w:r>
                        <w:rPr>
                          <w:sz w:val="26"/>
                          <w:szCs w:val="26"/>
                        </w:rPr>
                        <w:t xml:space="preserve">Explain why population growth is the greatest in stage 2.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83840" behindDoc="0" locked="0" layoutInCell="1" allowOverlap="1" wp14:anchorId="7535BBF0" wp14:editId="12D0CDDC">
                <wp:simplePos x="0" y="0"/>
                <wp:positionH relativeFrom="margin">
                  <wp:posOffset>-494030</wp:posOffset>
                </wp:positionH>
                <wp:positionV relativeFrom="line">
                  <wp:posOffset>3345180</wp:posOffset>
                </wp:positionV>
                <wp:extent cx="3399790" cy="2390775"/>
                <wp:effectExtent l="0" t="0" r="0" b="0"/>
                <wp:wrapNone/>
                <wp:docPr id="1073741847" name="officeArt object" descr="Draw a simple diagram to show the main features of the demographic transition model."/>
                <wp:cNvGraphicFramePr/>
                <a:graphic xmlns:a="http://schemas.openxmlformats.org/drawingml/2006/main">
                  <a:graphicData uri="http://schemas.microsoft.com/office/word/2010/wordprocessingShape">
                    <wps:wsp>
                      <wps:cNvSpPr txBox="1"/>
                      <wps:spPr>
                        <a:xfrm>
                          <a:off x="0" y="0"/>
                          <a:ext cx="3399790" cy="2390775"/>
                        </a:xfrm>
                        <a:prstGeom prst="rect">
                          <a:avLst/>
                        </a:prstGeom>
                        <a:noFill/>
                        <a:ln w="12700" cap="flat">
                          <a:noFill/>
                          <a:miter lim="400000"/>
                        </a:ln>
                        <a:effectLst/>
                      </wps:spPr>
                      <wps:txbx>
                        <w:txbxContent>
                          <w:p w14:paraId="35051D60" w14:textId="77777777" w:rsidR="00A23CF8" w:rsidRDefault="00E03341">
                            <w:pPr>
                              <w:pStyle w:val="Caption"/>
                              <w:tabs>
                                <w:tab w:val="left" w:pos="1440"/>
                                <w:tab w:val="left" w:pos="2880"/>
                                <w:tab w:val="left" w:pos="4320"/>
                              </w:tabs>
                            </w:pPr>
                            <w:r>
                              <w:rPr>
                                <w:sz w:val="26"/>
                                <w:szCs w:val="26"/>
                              </w:rPr>
                              <w:t xml:space="preserve">Draw a simple diagram to show the main features of the demographic transition model. </w:t>
                            </w:r>
                          </w:p>
                        </w:txbxContent>
                      </wps:txbx>
                      <wps:bodyPr wrap="square" lIns="45719" tIns="45719" rIns="45719" bIns="45719" numCol="1" anchor="t">
                        <a:noAutofit/>
                      </wps:bodyPr>
                    </wps:wsp>
                  </a:graphicData>
                </a:graphic>
              </wp:anchor>
            </w:drawing>
          </mc:Choice>
          <mc:Fallback>
            <w:pict>
              <v:shape w14:anchorId="7535BBF0" id="_x0000_s1028" type="#_x0000_t202" alt="Draw a simple diagram to show the main features of the demographic transition model." style="position:absolute;margin-left:-38.9pt;margin-top:263.4pt;width:267.7pt;height:188.25pt;z-index:25168384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" filled="f" stroked="f" strokeweight="1pt">
                <v:stroke miterlimit="4"/>
                <v:textbox inset="1.27mm,1.27mm,1.27mm,1.27mm">
                  <w:txbxContent>
                    <w:p w14:paraId="35051D60" w14:textId="77777777" w:rsidR="00A23CF8" w:rsidRDefault="00E03341">
                      <w:pPr>
                        <w:pStyle w:val="Caption"/>
                        <w:tabs>
                          <w:tab w:val="left" w:pos="1440"/>
                          <w:tab w:val="left" w:pos="2880"/>
                          <w:tab w:val="left" w:pos="4320"/>
                        </w:tabs>
                      </w:pPr>
                      <w:r>
                        <w:rPr>
                          <w:sz w:val="26"/>
                          <w:szCs w:val="26"/>
                        </w:rPr>
                        <w:t xml:space="preserve">Draw a simple diagram to show the main features of the demographic transition model. </w:t>
                      </w:r>
                    </w:p>
                  </w:txbxContent>
                </v:textbox>
                <w10:wrap anchorx="margin" anchory="line"/>
              </v:shape>
            </w:pict>
          </mc:Fallback>
        </mc:AlternateContent>
      </w:r>
      <w:r>
        <w:rPr>
          <w:noProof/>
        </w:rPr>
        <mc:AlternateContent>
          <mc:Choice Requires="wps">
            <w:drawing>
              <wp:anchor distT="152400" distB="152400" distL="152400" distR="152400" simplePos="0" relativeHeight="251688960" behindDoc="0" locked="0" layoutInCell="1" allowOverlap="1" wp14:anchorId="2682E359" wp14:editId="1CA4E509">
                <wp:simplePos x="0" y="0"/>
                <wp:positionH relativeFrom="margin">
                  <wp:posOffset>-585470</wp:posOffset>
                </wp:positionH>
                <wp:positionV relativeFrom="line">
                  <wp:posOffset>1459865</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8" name="officeArt object" descr="Why is the Human Development Index one of the most commonly used measures of develop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3836324D" w14:textId="1DE773C8" w:rsidR="00A23CF8" w:rsidRDefault="00E03341">
                            <w:pPr>
                              <w:pStyle w:val="Caption"/>
                              <w:tabs>
                                <w:tab w:val="left" w:pos="1440"/>
                                <w:tab w:val="left" w:pos="2880"/>
                                <w:tab w:val="left" w:pos="4320"/>
                              </w:tabs>
                            </w:pPr>
                            <w:r>
                              <w:rPr>
                                <w:sz w:val="26"/>
                                <w:szCs w:val="26"/>
                              </w:rPr>
                              <w:t xml:space="preserve">Why is the Human Development Index one of the </w:t>
                            </w:r>
                            <w:r w:rsidR="0092687F">
                              <w:rPr>
                                <w:sz w:val="26"/>
                                <w:szCs w:val="26"/>
                              </w:rPr>
                              <w:t>most used</w:t>
                            </w:r>
                            <w:r>
                              <w:rPr>
                                <w:sz w:val="26"/>
                                <w:szCs w:val="26"/>
                              </w:rPr>
                              <w:t xml:space="preserve"> measures of development?</w:t>
                            </w:r>
                          </w:p>
                        </w:txbxContent>
                      </wps:txbx>
                      <wps:bodyPr wrap="square" lIns="45719" tIns="45719" rIns="45719" bIns="45719" numCol="1" anchor="t">
                        <a:noAutofit/>
                      </wps:bodyPr>
                    </wps:wsp>
                  </a:graphicData>
                </a:graphic>
              </wp:anchor>
            </w:drawing>
          </mc:Choice>
          <mc:Fallback>
            <w:pict>
              <v:shape w14:anchorId="2682E359" id="_x0000_s1029" type="#_x0000_t202" alt="Why is the Human Development Index one of the most commonly used measures of development?" style="position:absolute;margin-left:-46.1pt;margin-top:114.95pt;width:250pt;height:128pt;z-index:25168896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" filled="f" stroked="f" strokeweight="1pt">
                <v:stroke miterlimit="4"/>
                <v:textbox inset="1.27mm,1.27mm,1.27mm,1.27mm">
                  <w:txbxContent>
                    <w:p w14:paraId="3836324D" w14:textId="1DE773C8" w:rsidR="00A23CF8" w:rsidRDefault="00E03341">
                      <w:pPr>
                        <w:pStyle w:val="Caption"/>
                        <w:tabs>
                          <w:tab w:val="left" w:pos="1440"/>
                          <w:tab w:val="left" w:pos="2880"/>
                          <w:tab w:val="left" w:pos="4320"/>
                        </w:tabs>
                      </w:pPr>
                      <w:r>
                        <w:rPr>
                          <w:sz w:val="26"/>
                          <w:szCs w:val="26"/>
                        </w:rPr>
                        <w:t xml:space="preserve">Why is the Human Development Index one of the </w:t>
                      </w:r>
                      <w:r w:rsidR="0092687F">
                        <w:rPr>
                          <w:sz w:val="26"/>
                          <w:szCs w:val="26"/>
                        </w:rPr>
                        <w:t>most used</w:t>
                      </w:r>
                      <w:r>
                        <w:rPr>
                          <w:sz w:val="26"/>
                          <w:szCs w:val="26"/>
                        </w:rPr>
                        <w:t xml:space="preserve"> measures of development?</w:t>
                      </w:r>
                    </w:p>
                  </w:txbxContent>
                </v:textbox>
                <w10:wrap type="through" anchorx="margin" anchory="line"/>
              </v:shape>
            </w:pict>
          </mc:Fallback>
        </mc:AlternateContent>
      </w:r>
      <w:r w:rsidR="00E03341">
        <w:rPr>
          <w:noProof/>
        </w:rPr>
        <mc:AlternateContent>
          <mc:Choice Requires="wps">
            <w:drawing>
              <wp:anchor distT="0" distB="0" distL="0" distR="0" simplePos="0" relativeHeight="251664384" behindDoc="0" locked="0" layoutInCell="1" allowOverlap="1" wp14:anchorId="6FDA0DDB" wp14:editId="1B527D5A">
                <wp:simplePos x="0" y="0"/>
                <wp:positionH relativeFrom="margin">
                  <wp:posOffset>10238961</wp:posOffset>
                </wp:positionH>
                <wp:positionV relativeFrom="line">
                  <wp:posOffset>3755171</wp:posOffset>
                </wp:positionV>
                <wp:extent cx="3553098" cy="0"/>
                <wp:effectExtent l="0" t="0" r="0" b="0"/>
                <wp:wrapNone/>
                <wp:docPr id="1073741825"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26" style="visibility:visible;position:absolute;margin-left:806.2pt;margin-top:295.7pt;width:279.8pt;height:0.0pt;z-index:251664384;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E03341">
        <w:rPr>
          <w:noProof/>
        </w:rPr>
        <mc:AlternateContent>
          <mc:Choice Requires="wps">
            <w:drawing>
              <wp:anchor distT="0" distB="0" distL="0" distR="0" simplePos="0" relativeHeight="251659264" behindDoc="0" locked="0" layoutInCell="1" allowOverlap="1" wp14:anchorId="469FA3A9" wp14:editId="75566C8C">
                <wp:simplePos x="0" y="0"/>
                <wp:positionH relativeFrom="margin">
                  <wp:posOffset>-920750</wp:posOffset>
                </wp:positionH>
                <wp:positionV relativeFrom="line">
                  <wp:posOffset>8449260</wp:posOffset>
                </wp:positionV>
                <wp:extent cx="15125700" cy="1317040"/>
                <wp:effectExtent l="0" t="0" r="0" b="0"/>
                <wp:wrapNone/>
                <wp:docPr id="1073741826" name="officeArt object" descr="Rectangle 2"/>
                <wp:cNvGraphicFramePr/>
                <a:graphic xmlns:a="http://schemas.openxmlformats.org/drawingml/2006/main">
                  <a:graphicData uri="http://schemas.microsoft.com/office/word/2010/wordprocessingShape">
                    <wps:wsp>
                      <wps:cNvSpPr/>
                      <wps:spPr>
                        <a:xfrm>
                          <a:off x="0" y="0"/>
                          <a:ext cx="15125700" cy="1317040"/>
                        </a:xfrm>
                        <a:prstGeom prst="rect">
                          <a:avLst/>
                        </a:prstGeom>
                        <a:solidFill>
                          <a:srgbClr val="D7B790"/>
                        </a:solidFill>
                        <a:ln w="12700" cap="flat">
                          <a:noFill/>
                          <a:miter lim="400000"/>
                        </a:ln>
                        <a:effectLst/>
                      </wps:spPr>
                      <wps:bodyPr/>
                    </wps:wsp>
                  </a:graphicData>
                </a:graphic>
              </wp:anchor>
            </w:drawing>
          </mc:Choice>
          <mc:Fallback>
            <w:pict>
              <v:rect id="_x0000_s1027" style="visibility:visible;position:absolute;margin-left:-72.5pt;margin-top:665.3pt;width:1191.0pt;height:103.7pt;z-index:251659264;mso-position-horizontal:absolute;mso-position-horizontal-relative:margin;mso-position-vertical:absolute;mso-position-vertical-relative:line;mso-wrap-distance-left:0.0pt;mso-wrap-distance-top:0.0pt;mso-wrap-distance-right:0.0pt;mso-wrap-distance-bottom:0.0pt;">
                <v:fill color="#D7B790" opacity="100.0%"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r w:rsidR="00E03341">
        <w:rPr>
          <w:noProof/>
        </w:rPr>
        <mc:AlternateContent>
          <mc:Choice Requires="wps">
            <w:drawing>
              <wp:anchor distT="152400" distB="152400" distL="152400" distR="152400" simplePos="0" relativeHeight="251679744" behindDoc="0" locked="0" layoutInCell="1" allowOverlap="1" wp14:anchorId="0F8F351E" wp14:editId="03F575ED">
                <wp:simplePos x="0" y="0"/>
                <wp:positionH relativeFrom="margin">
                  <wp:posOffset>3214790</wp:posOffset>
                </wp:positionH>
                <wp:positionV relativeFrom="page">
                  <wp:posOffset>187580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27" name="officeArt object" descr="Identify the three ways the World Bank bank classifies countries according to economic and social develop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440C03D8" w14:textId="6F762452" w:rsidR="00A23CF8" w:rsidRDefault="00E03341">
                            <w:pPr>
                              <w:pStyle w:val="Caption"/>
                              <w:tabs>
                                <w:tab w:val="left" w:pos="1440"/>
                                <w:tab w:val="left" w:pos="2880"/>
                                <w:tab w:val="left" w:pos="4320"/>
                              </w:tabs>
                            </w:pPr>
                            <w:r>
                              <w:rPr>
                                <w:sz w:val="26"/>
                                <w:szCs w:val="26"/>
                              </w:rPr>
                              <w:t xml:space="preserve">Identify the three ways the World Bank classifies countries according to economic and social development. </w:t>
                            </w:r>
                          </w:p>
                        </w:txbxContent>
                      </wps:txbx>
                      <wps:bodyPr wrap="square" lIns="45719" tIns="45719" rIns="45719" bIns="45719" numCol="1" anchor="t">
                        <a:noAutofit/>
                      </wps:bodyPr>
                    </wps:wsp>
                  </a:graphicData>
                </a:graphic>
              </wp:anchor>
            </w:drawing>
          </mc:Choice>
          <mc:Fallback>
            <w:pict>
              <v:shape w14:anchorId="0F8F351E" id="_x0000_s1030" type="#_x0000_t202" alt="Identify the three ways the World Bank bank classifies countries according to economic and social development." style="position:absolute;margin-left:253.15pt;margin-top:14.75pt;width:250pt;height:128pt;z-index:251679744;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6 0 21596 21600 -4 21600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" filled="f" stroked="f" strokeweight="1pt">
                <v:stroke miterlimit="4"/>
                <v:textbox inset="1.27mm,1.27mm,1.27mm,1.27mm">
                  <w:txbxContent>
                    <w:p w14:paraId="440C03D8" w14:textId="6F762452" w:rsidR="00A23CF8" w:rsidRDefault="00E03341">
                      <w:pPr>
                        <w:pStyle w:val="Caption"/>
                        <w:tabs>
                          <w:tab w:val="left" w:pos="1440"/>
                          <w:tab w:val="left" w:pos="2880"/>
                          <w:tab w:val="left" w:pos="4320"/>
                        </w:tabs>
                      </w:pPr>
                      <w:r>
                        <w:rPr>
                          <w:sz w:val="26"/>
                          <w:szCs w:val="26"/>
                        </w:rPr>
                        <w:t xml:space="preserve">Identify the three ways the World Bank </w:t>
                      </w:r>
                      <w:r>
                        <w:rPr>
                          <w:sz w:val="26"/>
                          <w:szCs w:val="26"/>
                        </w:rPr>
                        <w:t xml:space="preserve">classifies countries according to economic and social development. </w:t>
                      </w:r>
                    </w:p>
                  </w:txbxContent>
                </v:textbox>
                <w10:wrap type="through" anchorx="margin" anchory="page"/>
              </v:shape>
            </w:pict>
          </mc:Fallback>
        </mc:AlternateContent>
      </w:r>
      <w:r w:rsidR="00E03341">
        <w:rPr>
          <w:noProof/>
        </w:rPr>
        <mc:AlternateContent>
          <mc:Choice Requires="wps">
            <w:drawing>
              <wp:anchor distT="152400" distB="152400" distL="152400" distR="152400" simplePos="0" relativeHeight="251685888" behindDoc="0" locked="0" layoutInCell="1" allowOverlap="1" wp14:anchorId="7AB9B726" wp14:editId="41B41388">
                <wp:simplePos x="0" y="0"/>
                <wp:positionH relativeFrom="margin">
                  <wp:posOffset>6710203</wp:posOffset>
                </wp:positionH>
                <wp:positionV relativeFrom="line">
                  <wp:posOffset>6151271</wp:posOffset>
                </wp:positionV>
                <wp:extent cx="3301377" cy="1752600"/>
                <wp:effectExtent l="0" t="0" r="0" b="0"/>
                <wp:wrapNone/>
                <wp:docPr id="1073741828" name="officeArt object" descr="Identify two consequences of uneven development."/>
                <wp:cNvGraphicFramePr/>
                <a:graphic xmlns:a="http://schemas.openxmlformats.org/drawingml/2006/main">
                  <a:graphicData uri="http://schemas.microsoft.com/office/word/2010/wordprocessingShape">
                    <wps:wsp>
                      <wps:cNvSpPr txBox="1"/>
                      <wps:spPr>
                        <a:xfrm>
                          <a:off x="0" y="0"/>
                          <a:ext cx="3301377" cy="1752600"/>
                        </a:xfrm>
                        <a:prstGeom prst="rect">
                          <a:avLst/>
                        </a:prstGeom>
                        <a:noFill/>
                        <a:ln w="12700" cap="flat">
                          <a:noFill/>
                          <a:miter lim="400000"/>
                        </a:ln>
                        <a:effectLst/>
                      </wps:spPr>
                      <wps:txbx>
                        <w:txbxContent>
                          <w:p w14:paraId="3767934C" w14:textId="77777777" w:rsidR="00A23CF8" w:rsidRDefault="00E03341">
                            <w:pPr>
                              <w:pStyle w:val="Caption"/>
                              <w:tabs>
                                <w:tab w:val="left" w:pos="1440"/>
                                <w:tab w:val="left" w:pos="2880"/>
                                <w:tab w:val="left" w:pos="4320"/>
                              </w:tabs>
                            </w:pPr>
                            <w:r>
                              <w:rPr>
                                <w:sz w:val="26"/>
                                <w:szCs w:val="26"/>
                              </w:rPr>
                              <w:t xml:space="preserve">Identify two consequences of uneven development. </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528.4pt;margin-top:484.4pt;width:260.0pt;height:138.0pt;z-index:2516858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sz w:val="26"/>
                          <w:szCs w:val="26"/>
                          <w:rtl w:val="0"/>
                          <w:lang w:val="en-US"/>
                        </w:rPr>
                        <w:t xml:space="preserve">Identify two consequences of uneven development. </w:t>
                      </w:r>
                    </w:p>
                  </w:txbxContent>
                </v:textbox>
                <w10:wrap type="none" side="bothSides" anchorx="margin"/>
              </v:shape>
            </w:pict>
          </mc:Fallback>
        </mc:AlternateContent>
      </w:r>
      <w:r w:rsidR="00E03341">
        <w:rPr>
          <w:noProof/>
        </w:rPr>
        <mc:AlternateContent>
          <mc:Choice Requires="wps">
            <w:drawing>
              <wp:anchor distT="152400" distB="152400" distL="152400" distR="152400" simplePos="0" relativeHeight="251680768" behindDoc="0" locked="0" layoutInCell="1" allowOverlap="1" wp14:anchorId="345E2372" wp14:editId="1A829A7E">
                <wp:simplePos x="0" y="0"/>
                <wp:positionH relativeFrom="margin">
                  <wp:posOffset>6710203</wp:posOffset>
                </wp:positionH>
                <wp:positionV relativeFrom="page">
                  <wp:posOffset>187580</wp:posOffset>
                </wp:positionV>
                <wp:extent cx="3301377" cy="1625600"/>
                <wp:effectExtent l="0" t="0" r="0" b="0"/>
                <wp:wrapThrough wrapText="bothSides" distL="152400" distR="152400">
                  <wp:wrapPolygon edited="1">
                    <wp:start x="0" y="0"/>
                    <wp:lineTo x="21600" y="0"/>
                    <wp:lineTo x="21600" y="21600"/>
                    <wp:lineTo x="0" y="21600"/>
                    <wp:lineTo x="0" y="0"/>
                  </wp:wrapPolygon>
                </wp:wrapThrough>
                <wp:docPr id="1073741829" name="officeArt object" descr="Identify 4 social and economic measures of development."/>
                <wp:cNvGraphicFramePr/>
                <a:graphic xmlns:a="http://schemas.openxmlformats.org/drawingml/2006/main">
                  <a:graphicData uri="http://schemas.microsoft.com/office/word/2010/wordprocessingShape">
                    <wps:wsp>
                      <wps:cNvSpPr txBox="1"/>
                      <wps:spPr>
                        <a:xfrm>
                          <a:off x="0" y="0"/>
                          <a:ext cx="3301377" cy="1625600"/>
                        </a:xfrm>
                        <a:prstGeom prst="rect">
                          <a:avLst/>
                        </a:prstGeom>
                        <a:noFill/>
                        <a:ln w="12700" cap="flat">
                          <a:noFill/>
                          <a:miter lim="400000"/>
                        </a:ln>
                        <a:effectLst/>
                      </wps:spPr>
                      <wps:txbx>
                        <w:txbxContent>
                          <w:p w14:paraId="30078AA2" w14:textId="77777777" w:rsidR="00A23CF8" w:rsidRDefault="00E03341">
                            <w:pPr>
                              <w:pStyle w:val="Caption"/>
                              <w:tabs>
                                <w:tab w:val="left" w:pos="1440"/>
                                <w:tab w:val="left" w:pos="2880"/>
                                <w:tab w:val="left" w:pos="4320"/>
                              </w:tabs>
                            </w:pPr>
                            <w:r>
                              <w:rPr>
                                <w:sz w:val="26"/>
                                <w:szCs w:val="26"/>
                              </w:rPr>
                              <w:t xml:space="preserve">Identify 4 social and economic measures of development. </w:t>
                            </w:r>
                          </w:p>
                        </w:txbxContent>
                      </wps:txbx>
                      <wps:bodyPr wrap="square" lIns="45719" tIns="45719" rIns="45719" bIns="45719" numCol="1" anchor="t">
                        <a:noAutofit/>
                      </wps:bodyPr>
                    </wps:wsp>
                  </a:graphicData>
                </a:graphic>
              </wp:anchor>
            </w:drawing>
          </mc:Choice>
          <mc:Fallback>
            <w:pict>
              <v:shape id="_x0000_s1030" type="#_x0000_t202" style="visibility:visible;position:absolute;margin-left:528.4pt;margin-top:14.8pt;width:260.0pt;height:128.0pt;z-index:251680768;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sz w:val="26"/>
                          <w:szCs w:val="26"/>
                          <w:rtl w:val="0"/>
                          <w:lang w:val="en-US"/>
                        </w:rPr>
                        <w:t xml:space="preserve">Identify 4 social and economic measures of development. </w:t>
                      </w:r>
                    </w:p>
                  </w:txbxContent>
                </v:textbox>
                <w10:wrap type="through" side="bothSides" anchorx="margin" anchory="page"/>
              </v:shape>
            </w:pict>
          </mc:Fallback>
        </mc:AlternateContent>
      </w:r>
      <w:r w:rsidR="00E03341">
        <w:rPr>
          <w:noProof/>
        </w:rPr>
        <mc:AlternateContent>
          <mc:Choice Requires="wps">
            <w:drawing>
              <wp:anchor distT="0" distB="0" distL="0" distR="0" simplePos="0" relativeHeight="251663360" behindDoc="0" locked="0" layoutInCell="1" allowOverlap="1" wp14:anchorId="1F6D9197" wp14:editId="49772213">
                <wp:simplePos x="0" y="0"/>
                <wp:positionH relativeFrom="margin">
                  <wp:posOffset>6627307</wp:posOffset>
                </wp:positionH>
                <wp:positionV relativeFrom="page">
                  <wp:posOffset>139700</wp:posOffset>
                </wp:positionV>
                <wp:extent cx="1" cy="8830972"/>
                <wp:effectExtent l="0" t="0" r="0" b="0"/>
                <wp:wrapNone/>
                <wp:docPr id="1073741830" name="officeArt object" descr="Straight Connector 7"/>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id="_x0000_s1031" style="visibility:visible;position:absolute;margin-left:521.8pt;margin-top:11.0pt;width:0.0pt;height:695.4pt;z-index:251663360;mso-position-horizontal:absolute;mso-position-horizontal-relative:margin;mso-position-vertical:absolute;mso-position-vertical-relative:page;mso-wrap-distance-left:0.0pt;mso-wrap-distance-top:0.0pt;mso-wrap-distance-right:0.0pt;mso-wrap-distance-bottom:0.0pt;flip:x;">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anchory="page"/>
              </v:line>
            </w:pict>
          </mc:Fallback>
        </mc:AlternateContent>
      </w:r>
      <w:r w:rsidR="00E03341">
        <w:rPr>
          <w:noProof/>
        </w:rPr>
        <w:drawing>
          <wp:anchor distT="0" distB="0" distL="0" distR="0" simplePos="0" relativeHeight="251660288" behindDoc="0" locked="0" layoutInCell="1" allowOverlap="1" wp14:anchorId="7A631308" wp14:editId="45DE1BD5">
            <wp:simplePos x="0" y="0"/>
            <wp:positionH relativeFrom="margin">
              <wp:posOffset>10103291</wp:posOffset>
            </wp:positionH>
            <wp:positionV relativeFrom="line">
              <wp:posOffset>8864600</wp:posOffset>
            </wp:positionV>
            <wp:extent cx="3875259" cy="416591"/>
            <wp:effectExtent l="0" t="0" r="0" b="0"/>
            <wp:wrapNone/>
            <wp:docPr id="1073741831"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31" name="logo_retina_b793cc62f67fec3512c47e1378dfd673-1 2.png" descr="logo_retina_b793cc62f67fec3512c47e1378dfd673-1 2.png"/>
                    <pic:cNvPicPr>
                      <a:picLocks noChangeAspect="1"/>
                    </pic:cNvPicPr>
                  </pic:nvPicPr>
                  <pic:blipFill>
                    <a:blip r:embed="rId7"/>
                    <a:stretch>
                      <a:fillRect/>
                    </a:stretch>
                  </pic:blipFill>
                  <pic:spPr>
                    <a:xfrm>
                      <a:off x="0" y="0"/>
                      <a:ext cx="3875259" cy="416591"/>
                    </a:xfrm>
                    <a:prstGeom prst="rect">
                      <a:avLst/>
                    </a:prstGeom>
                    <a:ln w="12700" cap="flat">
                      <a:noFill/>
                      <a:miter lim="400000"/>
                    </a:ln>
                    <a:effectLst/>
                  </pic:spPr>
                </pic:pic>
              </a:graphicData>
            </a:graphic>
          </wp:anchor>
        </w:drawing>
      </w:r>
      <w:r w:rsidR="00E03341">
        <w:rPr>
          <w:noProof/>
        </w:rPr>
        <mc:AlternateContent>
          <mc:Choice Requires="wps">
            <w:drawing>
              <wp:anchor distT="0" distB="0" distL="0" distR="0" simplePos="0" relativeHeight="251662336" behindDoc="0" locked="0" layoutInCell="1" allowOverlap="1" wp14:anchorId="74DE9304" wp14:editId="19BAFC16">
                <wp:simplePos x="0" y="0"/>
                <wp:positionH relativeFrom="margin">
                  <wp:posOffset>10232622</wp:posOffset>
                </wp:positionH>
                <wp:positionV relativeFrom="page">
                  <wp:posOffset>139700</wp:posOffset>
                </wp:positionV>
                <wp:extent cx="1" cy="8830972"/>
                <wp:effectExtent l="0" t="0" r="0" b="0"/>
                <wp:wrapNone/>
                <wp:docPr id="1073741832" name="officeArt object" descr="Straight Connector 6"/>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id="_x0000_s1032" style="visibility:visible;position:absolute;margin-left:805.7pt;margin-top:11.0pt;width:0.0pt;height:695.4pt;z-index:251662336;mso-position-horizontal:absolute;mso-position-horizontal-relative:margin;mso-position-vertical:absolute;mso-position-vertical-relative:page;mso-wrap-distance-left:0.0pt;mso-wrap-distance-top:0.0pt;mso-wrap-distance-right:0.0pt;mso-wrap-distance-bottom:0.0pt;flip:x;">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anchory="page"/>
              </v:line>
            </w:pict>
          </mc:Fallback>
        </mc:AlternateContent>
      </w:r>
      <w:r w:rsidR="00E03341">
        <w:rPr>
          <w:noProof/>
        </w:rPr>
        <mc:AlternateContent>
          <mc:Choice Requires="wps">
            <w:drawing>
              <wp:anchor distT="0" distB="0" distL="0" distR="0" simplePos="0" relativeHeight="251666432" behindDoc="0" locked="0" layoutInCell="1" allowOverlap="1" wp14:anchorId="3565A6BE" wp14:editId="17BA9D32">
                <wp:simplePos x="0" y="0"/>
                <wp:positionH relativeFrom="margin">
                  <wp:posOffset>-483104</wp:posOffset>
                </wp:positionH>
                <wp:positionV relativeFrom="line">
                  <wp:posOffset>1427262</wp:posOffset>
                </wp:positionV>
                <wp:extent cx="3490868" cy="0"/>
                <wp:effectExtent l="0" t="0" r="0" b="0"/>
                <wp:wrapNone/>
                <wp:docPr id="1073741833" name="officeArt object" descr="Straight Connector 11"/>
                <wp:cNvGraphicFramePr/>
                <a:graphic xmlns:a="http://schemas.openxmlformats.org/drawingml/2006/main">
                  <a:graphicData uri="http://schemas.microsoft.com/office/word/2010/wordprocessingShape">
                    <wps:wsp>
                      <wps:cNvCnPr/>
                      <wps:spPr>
                        <a:xfrm>
                          <a:off x="0" y="0"/>
                          <a:ext cx="3490868" cy="0"/>
                        </a:xfrm>
                        <a:prstGeom prst="line">
                          <a:avLst/>
                        </a:prstGeom>
                        <a:noFill/>
                        <a:ln w="28575" cap="flat">
                          <a:solidFill>
                            <a:srgbClr val="5E3325"/>
                          </a:solidFill>
                          <a:prstDash val="solid"/>
                          <a:miter lim="800000"/>
                        </a:ln>
                        <a:effectLst/>
                      </wps:spPr>
                      <wps:bodyPr/>
                    </wps:wsp>
                  </a:graphicData>
                </a:graphic>
              </wp:anchor>
            </w:drawing>
          </mc:Choice>
          <mc:Fallback>
            <w:pict>
              <v:line id="_x0000_s1033" style="visibility:visible;position:absolute;margin-left:-38.0pt;margin-top:112.4pt;width:274.9pt;height:0.0pt;z-index:251666432;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E03341">
        <w:rPr>
          <w:noProof/>
        </w:rPr>
        <mc:AlternateContent>
          <mc:Choice Requires="wps">
            <w:drawing>
              <wp:anchor distT="0" distB="0" distL="0" distR="0" simplePos="0" relativeHeight="251667456" behindDoc="0" locked="0" layoutInCell="1" allowOverlap="1" wp14:anchorId="6D2D364B" wp14:editId="7A88BEBF">
                <wp:simplePos x="0" y="0"/>
                <wp:positionH relativeFrom="margin">
                  <wp:posOffset>10232622</wp:posOffset>
                </wp:positionH>
                <wp:positionV relativeFrom="line">
                  <wp:posOffset>1429748</wp:posOffset>
                </wp:positionV>
                <wp:extent cx="3537240" cy="0"/>
                <wp:effectExtent l="0" t="0" r="0" b="0"/>
                <wp:wrapNone/>
                <wp:docPr id="1073741834" name="officeArt object" descr="Straight Connector 12"/>
                <wp:cNvGraphicFramePr/>
                <a:graphic xmlns:a="http://schemas.openxmlformats.org/drawingml/2006/main">
                  <a:graphicData uri="http://schemas.microsoft.com/office/word/2010/wordprocessingShape">
                    <wps:wsp>
                      <wps:cNvCnPr/>
                      <wps:spPr>
                        <a:xfrm>
                          <a:off x="0" y="0"/>
                          <a:ext cx="3537240" cy="0"/>
                        </a:xfrm>
                        <a:prstGeom prst="line">
                          <a:avLst/>
                        </a:prstGeom>
                        <a:noFill/>
                        <a:ln w="28575" cap="flat">
                          <a:solidFill>
                            <a:srgbClr val="5E3325"/>
                          </a:solidFill>
                          <a:prstDash val="solid"/>
                          <a:miter lim="800000"/>
                        </a:ln>
                        <a:effectLst/>
                      </wps:spPr>
                      <wps:bodyPr/>
                    </wps:wsp>
                  </a:graphicData>
                </a:graphic>
              </wp:anchor>
            </w:drawing>
          </mc:Choice>
          <mc:Fallback>
            <w:pict>
              <v:line id="_x0000_s1034" style="visibility:visible;position:absolute;margin-left:805.7pt;margin-top:112.6pt;width:278.5pt;height:0.0pt;z-index:251667456;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E03341">
        <w:rPr>
          <w:noProof/>
        </w:rPr>
        <mc:AlternateContent>
          <mc:Choice Requires="wps">
            <w:drawing>
              <wp:anchor distT="152400" distB="152400" distL="152400" distR="152400" simplePos="0" relativeHeight="251684864" behindDoc="0" locked="0" layoutInCell="1" allowOverlap="1" wp14:anchorId="6B0AADFB" wp14:editId="13C1551F">
                <wp:simplePos x="0" y="0"/>
                <wp:positionH relativeFrom="margin">
                  <wp:posOffset>3093412</wp:posOffset>
                </wp:positionH>
                <wp:positionV relativeFrom="line">
                  <wp:posOffset>6151271</wp:posOffset>
                </wp:positionV>
                <wp:extent cx="3417758" cy="812800"/>
                <wp:effectExtent l="0" t="0" r="0" b="0"/>
                <wp:wrapNone/>
                <wp:docPr id="1073741835" name="officeArt object" descr="Identify one economic and historical cause of uneven development."/>
                <wp:cNvGraphicFramePr/>
                <a:graphic xmlns:a="http://schemas.openxmlformats.org/drawingml/2006/main">
                  <a:graphicData uri="http://schemas.microsoft.com/office/word/2010/wordprocessingShape">
                    <wps:wsp>
                      <wps:cNvSpPr txBox="1"/>
                      <wps:spPr>
                        <a:xfrm>
                          <a:off x="0" y="0"/>
                          <a:ext cx="3417758" cy="812800"/>
                        </a:xfrm>
                        <a:prstGeom prst="rect">
                          <a:avLst/>
                        </a:prstGeom>
                        <a:noFill/>
                        <a:ln w="12700" cap="flat">
                          <a:noFill/>
                          <a:miter lim="400000"/>
                        </a:ln>
                        <a:effectLst/>
                      </wps:spPr>
                      <wps:txbx>
                        <w:txbxContent>
                          <w:p w14:paraId="34FB0B73" w14:textId="77777777" w:rsidR="00A23CF8" w:rsidRDefault="00E03341">
                            <w:pPr>
                              <w:pStyle w:val="Caption"/>
                              <w:tabs>
                                <w:tab w:val="left" w:pos="1440"/>
                                <w:tab w:val="left" w:pos="2880"/>
                                <w:tab w:val="left" w:pos="4320"/>
                              </w:tabs>
                            </w:pPr>
                            <w:r>
                              <w:rPr>
                                <w:sz w:val="26"/>
                                <w:szCs w:val="26"/>
                              </w:rPr>
                              <w:t xml:space="preserve">Identify one economic and historical cause of uneven development. </w:t>
                            </w:r>
                          </w:p>
                        </w:txbxContent>
                      </wps:txbx>
                      <wps:bodyPr wrap="square" lIns="45719" tIns="45719" rIns="45719" bIns="45719" numCol="1" anchor="t">
                        <a:noAutofit/>
                      </wps:bodyPr>
                    </wps:wsp>
                  </a:graphicData>
                </a:graphic>
              </wp:anchor>
            </w:drawing>
          </mc:Choice>
          <mc:Fallback>
            <w:pict>
              <v:shape id="_x0000_s1035" type="#_x0000_t202" style="visibility:visible;position:absolute;margin-left:243.6pt;margin-top:484.4pt;width:269.1pt;height:64.0pt;z-index:2516848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sz w:val="26"/>
                          <w:szCs w:val="26"/>
                          <w:rtl w:val="0"/>
                          <w:lang w:val="en-US"/>
                        </w:rPr>
                        <w:t xml:space="preserve">Identify one economic and historical cause of uneven development. </w:t>
                      </w:r>
                    </w:p>
                  </w:txbxContent>
                </v:textbox>
                <w10:wrap type="none" side="bothSides" anchorx="margin"/>
              </v:shape>
            </w:pict>
          </mc:Fallback>
        </mc:AlternateContent>
      </w:r>
      <w:r w:rsidR="00E03341">
        <w:rPr>
          <w:noProof/>
        </w:rPr>
        <mc:AlternateContent>
          <mc:Choice Requires="wps">
            <w:drawing>
              <wp:anchor distT="0" distB="0" distL="0" distR="0" simplePos="0" relativeHeight="251701248" behindDoc="0" locked="0" layoutInCell="1" allowOverlap="1" wp14:anchorId="7AEB3F21" wp14:editId="30617756">
                <wp:simplePos x="0" y="0"/>
                <wp:positionH relativeFrom="margin">
                  <wp:posOffset>-920750</wp:posOffset>
                </wp:positionH>
                <wp:positionV relativeFrom="line">
                  <wp:posOffset>9609728</wp:posOffset>
                </wp:positionV>
                <wp:extent cx="15125700" cy="156572"/>
                <wp:effectExtent l="0" t="0" r="0" b="0"/>
                <wp:wrapNone/>
                <wp:docPr id="1073741836" name="officeArt object" descr="Rectangle 2"/>
                <wp:cNvGraphicFramePr/>
                <a:graphic xmlns:a="http://schemas.openxmlformats.org/drawingml/2006/main">
                  <a:graphicData uri="http://schemas.microsoft.com/office/word/2010/wordprocessingShape">
                    <wps:wsp>
                      <wps:cNvSpPr/>
                      <wps:spPr>
                        <a:xfrm>
                          <a:off x="0" y="0"/>
                          <a:ext cx="15125700" cy="156572"/>
                        </a:xfrm>
                        <a:prstGeom prst="rect">
                          <a:avLst/>
                        </a:prstGeom>
                        <a:solidFill>
                          <a:srgbClr val="D7B790"/>
                        </a:solidFill>
                        <a:ln w="12700" cap="flat">
                          <a:noFill/>
                          <a:miter lim="400000"/>
                        </a:ln>
                        <a:effectLst/>
                      </wps:spPr>
                      <wps:bodyPr/>
                    </wps:wsp>
                  </a:graphicData>
                </a:graphic>
              </wp:anchor>
            </w:drawing>
          </mc:Choice>
          <mc:Fallback>
            <w:pict>
              <v:rect w14:anchorId="2BC7B83C" id="officeArt object" o:spid="_x0000_s1026" alt="Rectangle 2" style="position:absolute;margin-left:-72.5pt;margin-top:756.65pt;width:1191pt;height:12.35pt;z-index:25170124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" fillcolor="#d7b790" stroked="f" strokeweight="1pt">
                <v:stroke miterlimit="4"/>
                <w10:wrap anchorx="margin" anchory="line"/>
              </v:rect>
            </w:pict>
          </mc:Fallback>
        </mc:AlternateContent>
      </w:r>
      <w:r w:rsidR="00E03341">
        <w:rPr>
          <w:noProof/>
        </w:rPr>
        <mc:AlternateContent>
          <mc:Choice Requires="wps">
            <w:drawing>
              <wp:anchor distT="152400" distB="152400" distL="152400" distR="152400" simplePos="0" relativeHeight="251681792" behindDoc="0" locked="0" layoutInCell="1" allowOverlap="1" wp14:anchorId="11FDF591" wp14:editId="56C2652F">
                <wp:simplePos x="0" y="0"/>
                <wp:positionH relativeFrom="margin">
                  <wp:posOffset>10407371</wp:posOffset>
                </wp:positionH>
                <wp:positionV relativeFrom="page">
                  <wp:posOffset>187580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9" name="officeArt object" descr="Why is birth rate a better indicator of development than death rate?"/>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02B312F3" w14:textId="77777777" w:rsidR="00A23CF8" w:rsidRDefault="00E03341">
                            <w:pPr>
                              <w:pStyle w:val="Caption"/>
                              <w:tabs>
                                <w:tab w:val="left" w:pos="1440"/>
                                <w:tab w:val="left" w:pos="2880"/>
                                <w:tab w:val="left" w:pos="4320"/>
                              </w:tabs>
                            </w:pPr>
                            <w:r>
                              <w:rPr>
                                <w:sz w:val="26"/>
                                <w:szCs w:val="26"/>
                              </w:rPr>
                              <w:t>Why is birth rate a better indicator of development than death rate?</w:t>
                            </w:r>
                          </w:p>
                        </w:txbxContent>
                      </wps:txbx>
                      <wps:bodyPr wrap="square" lIns="45719" tIns="45719" rIns="45719" bIns="45719" numCol="1" anchor="t">
                        <a:noAutofit/>
                      </wps:bodyPr>
                    </wps:wsp>
                  </a:graphicData>
                </a:graphic>
              </wp:anchor>
            </w:drawing>
          </mc:Choice>
          <mc:Fallback>
            <w:pict>
              <v:shape id="_x0000_s1039" type="#_x0000_t202" style="visibility:visible;position:absolute;margin-left:819.5pt;margin-top:14.8pt;width:250.0pt;height:128.0pt;z-index:25168179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sz w:val="26"/>
                          <w:szCs w:val="26"/>
                          <w:rtl w:val="0"/>
                          <w:lang w:val="en-US"/>
                        </w:rPr>
                        <w:t>Why is birth rate a better indicator of development than death rate?</w:t>
                      </w:r>
                    </w:p>
                  </w:txbxContent>
                </v:textbox>
                <w10:wrap type="through" side="bothSides" anchorx="margin" anchory="page"/>
              </v:shape>
            </w:pict>
          </mc:Fallback>
        </mc:AlternateContent>
      </w:r>
      <w:r w:rsidR="00E03341">
        <w:rPr>
          <w:noProof/>
        </w:rPr>
        <mc:AlternateContent>
          <mc:Choice Requires="wps">
            <w:drawing>
              <wp:anchor distT="152400" distB="152400" distL="152400" distR="152400" simplePos="0" relativeHeight="251687936" behindDoc="0" locked="0" layoutInCell="1" allowOverlap="1" wp14:anchorId="7AB0AE09" wp14:editId="67119A09">
                <wp:simplePos x="0" y="0"/>
                <wp:positionH relativeFrom="margin">
                  <wp:posOffset>10385312</wp:posOffset>
                </wp:positionH>
                <wp:positionV relativeFrom="line">
                  <wp:posOffset>6151271</wp:posOffset>
                </wp:positionV>
                <wp:extent cx="3593238" cy="1625600"/>
                <wp:effectExtent l="0" t="0" r="0" b="0"/>
                <wp:wrapThrough wrapText="bothSides" distL="152400" distR="152400">
                  <wp:wrapPolygon edited="1">
                    <wp:start x="0" y="0"/>
                    <wp:lineTo x="21600" y="0"/>
                    <wp:lineTo x="21600" y="21600"/>
                    <wp:lineTo x="0" y="21600"/>
                    <wp:lineTo x="0" y="0"/>
                  </wp:wrapPolygon>
                </wp:wrapThrough>
                <wp:docPr id="1073741840" name="officeArt object" descr="Explain why relying on the export of commodities (raw materials) hinders economic development."/>
                <wp:cNvGraphicFramePr/>
                <a:graphic xmlns:a="http://schemas.openxmlformats.org/drawingml/2006/main">
                  <a:graphicData uri="http://schemas.microsoft.com/office/word/2010/wordprocessingShape">
                    <wps:wsp>
                      <wps:cNvSpPr txBox="1"/>
                      <wps:spPr>
                        <a:xfrm>
                          <a:off x="0" y="0"/>
                          <a:ext cx="3593238" cy="1625600"/>
                        </a:xfrm>
                        <a:prstGeom prst="rect">
                          <a:avLst/>
                        </a:prstGeom>
                        <a:noFill/>
                        <a:ln w="12700" cap="flat">
                          <a:noFill/>
                          <a:miter lim="400000"/>
                        </a:ln>
                        <a:effectLst/>
                      </wps:spPr>
                      <wps:txbx>
                        <w:txbxContent>
                          <w:p w14:paraId="0640F3A8" w14:textId="77777777" w:rsidR="00A23CF8" w:rsidRDefault="00E03341">
                            <w:pPr>
                              <w:pStyle w:val="Caption"/>
                              <w:tabs>
                                <w:tab w:val="left" w:pos="1440"/>
                                <w:tab w:val="left" w:pos="2880"/>
                                <w:tab w:val="left" w:pos="4320"/>
                              </w:tabs>
                            </w:pPr>
                            <w:r>
                              <w:rPr>
                                <w:sz w:val="26"/>
                                <w:szCs w:val="26"/>
                              </w:rPr>
                              <w:t xml:space="preserve">Explain why relying on the export of commodities (raw materials) hinders economic development. </w:t>
                            </w:r>
                          </w:p>
                        </w:txbxContent>
                      </wps:txbx>
                      <wps:bodyPr wrap="square" lIns="45719" tIns="45719" rIns="45719" bIns="45719" numCol="1" anchor="t">
                        <a:noAutofit/>
                      </wps:bodyPr>
                    </wps:wsp>
                  </a:graphicData>
                </a:graphic>
              </wp:anchor>
            </w:drawing>
          </mc:Choice>
          <mc:Fallback>
            <w:pict>
              <v:shape id="_x0000_s1040" type="#_x0000_t202" style="visibility:visible;position:absolute;margin-left:817.7pt;margin-top:484.4pt;width:282.9pt;height:128.0pt;z-index:2516879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sz w:val="26"/>
                          <w:szCs w:val="26"/>
                          <w:rtl w:val="0"/>
                          <w:lang w:val="en-US"/>
                        </w:rPr>
                        <w:t xml:space="preserve">Explain why relying on the export of commodities (raw materials) hinders economic development. </w:t>
                      </w:r>
                    </w:p>
                  </w:txbxContent>
                </v:textbox>
                <w10:wrap type="through" side="bothSides" anchorx="margin"/>
              </v:shape>
            </w:pict>
          </mc:Fallback>
        </mc:AlternateContent>
      </w:r>
      <w:r w:rsidR="00E03341">
        <w:rPr>
          <w:noProof/>
        </w:rPr>
        <mc:AlternateContent>
          <mc:Choice Requires="wps">
            <w:drawing>
              <wp:anchor distT="0" distB="0" distL="0" distR="0" simplePos="0" relativeHeight="251703296" behindDoc="0" locked="0" layoutInCell="1" allowOverlap="1" wp14:anchorId="294F3465" wp14:editId="5E99DA76">
                <wp:simplePos x="0" y="0"/>
                <wp:positionH relativeFrom="margin">
                  <wp:posOffset>-526919</wp:posOffset>
                </wp:positionH>
                <wp:positionV relativeFrom="line">
                  <wp:posOffset>6159208</wp:posOffset>
                </wp:positionV>
                <wp:extent cx="3534227" cy="0"/>
                <wp:effectExtent l="0" t="0" r="0" b="0"/>
                <wp:wrapNone/>
                <wp:docPr id="1073741841" name="officeArt object" descr="Straight Connector 8"/>
                <wp:cNvGraphicFramePr/>
                <a:graphic xmlns:a="http://schemas.openxmlformats.org/drawingml/2006/main">
                  <a:graphicData uri="http://schemas.microsoft.com/office/word/2010/wordprocessingShape">
                    <wps:wsp>
                      <wps:cNvCnPr/>
                      <wps:spPr>
                        <a:xfrm>
                          <a:off x="0" y="0"/>
                          <a:ext cx="3534227" cy="0"/>
                        </a:xfrm>
                        <a:prstGeom prst="line">
                          <a:avLst/>
                        </a:prstGeom>
                        <a:noFill/>
                        <a:ln w="28575" cap="flat">
                          <a:solidFill>
                            <a:srgbClr val="5E3325"/>
                          </a:solidFill>
                          <a:prstDash val="solid"/>
                          <a:miter lim="800000"/>
                        </a:ln>
                        <a:effectLst/>
                      </wps:spPr>
                      <wps:bodyPr/>
                    </wps:wsp>
                  </a:graphicData>
                </a:graphic>
              </wp:anchor>
            </w:drawing>
          </mc:Choice>
          <mc:Fallback>
            <w:pict>
              <v:line id="_x0000_s1041" style="visibility:visible;position:absolute;margin-left:-41.5pt;margin-top:485.0pt;width:278.3pt;height:0.0pt;z-index:251703296;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E03341">
        <w:rPr>
          <w:noProof/>
        </w:rPr>
        <mc:AlternateContent>
          <mc:Choice Requires="wps">
            <w:drawing>
              <wp:anchor distT="0" distB="0" distL="0" distR="0" simplePos="0" relativeHeight="251668480" behindDoc="0" locked="0" layoutInCell="1" allowOverlap="1" wp14:anchorId="4F5EBD8E" wp14:editId="009ABE84">
                <wp:simplePos x="0" y="0"/>
                <wp:positionH relativeFrom="margin">
                  <wp:posOffset>10259610</wp:posOffset>
                </wp:positionH>
                <wp:positionV relativeFrom="line">
                  <wp:posOffset>6160796</wp:posOffset>
                </wp:positionV>
                <wp:extent cx="3553098" cy="0"/>
                <wp:effectExtent l="0" t="0" r="0" b="0"/>
                <wp:wrapNone/>
                <wp:docPr id="1073741842"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id="_x0000_s1042" style="visibility:visible;position:absolute;margin-left:807.8pt;margin-top:485.1pt;width:279.8pt;height:0.0pt;z-index:251668480;mso-position-horizontal:absolute;mso-position-horizontal-relative:margin;mso-position-vertical:absolute;mso-position-vertical-relative:line;mso-wrap-distance-left:0.0pt;mso-wrap-distance-top:0.0pt;mso-wrap-distance-right:0.0pt;mso-wrap-distance-bottom:0.0pt;">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sidR="00E03341">
        <w:rPr>
          <w:noProof/>
        </w:rPr>
        <mc:AlternateContent>
          <mc:Choice Requires="wps">
            <w:drawing>
              <wp:anchor distT="152400" distB="152400" distL="152400" distR="152400" simplePos="0" relativeHeight="251704320" behindDoc="0" locked="0" layoutInCell="1" allowOverlap="1" wp14:anchorId="4B8B7DD5" wp14:editId="416730D8">
                <wp:simplePos x="0" y="0"/>
                <wp:positionH relativeFrom="margin">
                  <wp:posOffset>-585657</wp:posOffset>
                </wp:positionH>
                <wp:positionV relativeFrom="line">
                  <wp:posOffset>6151271</wp:posOffset>
                </wp:positionV>
                <wp:extent cx="3417758" cy="812800"/>
                <wp:effectExtent l="0" t="0" r="0" b="0"/>
                <wp:wrapNone/>
                <wp:docPr id="1073741843" name="officeArt object" descr="Give 3 physical causes of uneven development."/>
                <wp:cNvGraphicFramePr/>
                <a:graphic xmlns:a="http://schemas.openxmlformats.org/drawingml/2006/main">
                  <a:graphicData uri="http://schemas.microsoft.com/office/word/2010/wordprocessingShape">
                    <wps:wsp>
                      <wps:cNvSpPr txBox="1"/>
                      <wps:spPr>
                        <a:xfrm>
                          <a:off x="0" y="0"/>
                          <a:ext cx="3417758" cy="812800"/>
                        </a:xfrm>
                        <a:prstGeom prst="rect">
                          <a:avLst/>
                        </a:prstGeom>
                        <a:noFill/>
                        <a:ln w="12700" cap="flat">
                          <a:noFill/>
                          <a:miter lim="400000"/>
                        </a:ln>
                        <a:effectLst/>
                      </wps:spPr>
                      <wps:txbx>
                        <w:txbxContent>
                          <w:p w14:paraId="3E4C71A2" w14:textId="77777777" w:rsidR="00A23CF8" w:rsidRDefault="00E03341">
                            <w:pPr>
                              <w:pStyle w:val="Caption"/>
                              <w:tabs>
                                <w:tab w:val="left" w:pos="1440"/>
                                <w:tab w:val="left" w:pos="2880"/>
                                <w:tab w:val="left" w:pos="4320"/>
                              </w:tabs>
                            </w:pPr>
                            <w:r>
                              <w:rPr>
                                <w:sz w:val="26"/>
                                <w:szCs w:val="26"/>
                              </w:rPr>
                              <w:t xml:space="preserve">Give 3 physical causes of uneven development. </w:t>
                            </w:r>
                          </w:p>
                        </w:txbxContent>
                      </wps:txbx>
                      <wps:bodyPr wrap="square" lIns="45719" tIns="45719" rIns="45719" bIns="45719" numCol="1" anchor="t">
                        <a:noAutofit/>
                      </wps:bodyPr>
                    </wps:wsp>
                  </a:graphicData>
                </a:graphic>
              </wp:anchor>
            </w:drawing>
          </mc:Choice>
          <mc:Fallback>
            <w:pict>
              <v:shape id="_x0000_s1043" type="#_x0000_t202" style="visibility:visible;position:absolute;margin-left:-46.1pt;margin-top:484.4pt;width:269.1pt;height:64.0pt;z-index:25170432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sz w:val="26"/>
                          <w:szCs w:val="26"/>
                          <w:rtl w:val="0"/>
                          <w:lang w:val="en-US"/>
                        </w:rPr>
                        <w:t xml:space="preserve">Give 3 physical causes of uneven development. </w:t>
                      </w:r>
                    </w:p>
                  </w:txbxContent>
                </v:textbox>
                <w10:wrap type="none" side="bothSides" anchorx="margin"/>
              </v:shape>
            </w:pict>
          </mc:Fallback>
        </mc:AlternateContent>
      </w:r>
      <w:r w:rsidR="00E03341">
        <w:rPr>
          <w:noProof/>
        </w:rPr>
        <mc:AlternateContent>
          <mc:Choice Requires="wps">
            <w:drawing>
              <wp:anchor distT="152400" distB="152400" distL="152400" distR="152400" simplePos="0" relativeHeight="251678720" behindDoc="0" locked="0" layoutInCell="1" allowOverlap="1" wp14:anchorId="2EC992F4" wp14:editId="13C3B3D3">
                <wp:simplePos x="0" y="0"/>
                <wp:positionH relativeFrom="margin">
                  <wp:posOffset>-534857</wp:posOffset>
                </wp:positionH>
                <wp:positionV relativeFrom="page">
                  <wp:posOffset>187580</wp:posOffset>
                </wp:positionV>
                <wp:extent cx="3366958" cy="2154082"/>
                <wp:effectExtent l="0" t="0" r="0" b="0"/>
                <wp:wrapThrough wrapText="bothSides" distL="152400" distR="152400">
                  <wp:wrapPolygon edited="1">
                    <wp:start x="0" y="0"/>
                    <wp:lineTo x="21600" y="0"/>
                    <wp:lineTo x="21600" y="21600"/>
                    <wp:lineTo x="0" y="21600"/>
                    <wp:lineTo x="0" y="0"/>
                  </wp:wrapPolygon>
                </wp:wrapThrough>
                <wp:docPr id="1073741844" name="officeArt object" descr="Define development."/>
                <wp:cNvGraphicFramePr/>
                <a:graphic xmlns:a="http://schemas.openxmlformats.org/drawingml/2006/main">
                  <a:graphicData uri="http://schemas.microsoft.com/office/word/2010/wordprocessingShape">
                    <wps:wsp>
                      <wps:cNvSpPr txBox="1"/>
                      <wps:spPr>
                        <a:xfrm>
                          <a:off x="0" y="0"/>
                          <a:ext cx="3366958" cy="2154082"/>
                        </a:xfrm>
                        <a:prstGeom prst="rect">
                          <a:avLst/>
                        </a:prstGeom>
                        <a:noFill/>
                        <a:ln w="12700" cap="flat">
                          <a:noFill/>
                          <a:miter lim="400000"/>
                        </a:ln>
                        <a:effectLst/>
                      </wps:spPr>
                      <wps:txbx>
                        <w:txbxContent>
                          <w:p w14:paraId="24EF38CA" w14:textId="77777777" w:rsidR="00A23CF8" w:rsidRDefault="00E03341">
                            <w:pPr>
                              <w:pStyle w:val="Caption"/>
                              <w:tabs>
                                <w:tab w:val="left" w:pos="1440"/>
                                <w:tab w:val="left" w:pos="2880"/>
                                <w:tab w:val="left" w:pos="4320"/>
                              </w:tabs>
                            </w:pPr>
                            <w:r>
                              <w:rPr>
                                <w:sz w:val="26"/>
                                <w:szCs w:val="26"/>
                              </w:rPr>
                              <w:t>Define development.</w:t>
                            </w:r>
                          </w:p>
                        </w:txbxContent>
                      </wps:txbx>
                      <wps:bodyPr wrap="square" lIns="45719" tIns="45719" rIns="45719" bIns="45719" numCol="1" anchor="t">
                        <a:noAutofit/>
                      </wps:bodyPr>
                    </wps:wsp>
                  </a:graphicData>
                </a:graphic>
              </wp:anchor>
            </w:drawing>
          </mc:Choice>
          <mc:Fallback>
            <w:pict>
              <v:shape w14:anchorId="2EC992F4" id="_x0000_s1037" type="#_x0000_t202" alt="Define development." style="position:absolute;margin-left:-42.1pt;margin-top:14.75pt;width:265.1pt;height:169.6pt;z-index:251678720;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" filled="f" stroked="f" strokeweight="1pt">
                <v:stroke miterlimit="4"/>
                <v:textbox inset="1.27mm,1.27mm,1.27mm,1.27mm">
                  <w:txbxContent>
                    <w:p w14:paraId="24EF38CA" w14:textId="77777777" w:rsidR="00A23CF8" w:rsidRDefault="00E03341">
                      <w:pPr>
                        <w:pStyle w:val="Caption"/>
                        <w:tabs>
                          <w:tab w:val="left" w:pos="1440"/>
                          <w:tab w:val="left" w:pos="2880"/>
                          <w:tab w:val="left" w:pos="4320"/>
                        </w:tabs>
                      </w:pPr>
                      <w:r>
                        <w:rPr>
                          <w:sz w:val="26"/>
                          <w:szCs w:val="26"/>
                        </w:rPr>
                        <w:t>Define development.</w:t>
                      </w:r>
                    </w:p>
                  </w:txbxContent>
                </v:textbox>
                <w10:wrap type="through" anchorx="margin" anchory="page"/>
              </v:shape>
            </w:pict>
          </mc:Fallback>
        </mc:AlternateContent>
      </w:r>
      <w:r w:rsidR="00E03341">
        <w:rPr>
          <w:noProof/>
        </w:rPr>
        <mc:AlternateContent>
          <mc:Choice Requires="wps">
            <w:drawing>
              <wp:anchor distT="0" distB="0" distL="0" distR="0" simplePos="0" relativeHeight="251665408" behindDoc="0" locked="0" layoutInCell="1" allowOverlap="1" wp14:anchorId="2DFEBC08" wp14:editId="14293BD9">
                <wp:simplePos x="0" y="0"/>
                <wp:positionH relativeFrom="margin">
                  <wp:posOffset>-483104</wp:posOffset>
                </wp:positionH>
                <wp:positionV relativeFrom="line">
                  <wp:posOffset>3348771</wp:posOffset>
                </wp:positionV>
                <wp:extent cx="3515356" cy="0"/>
                <wp:effectExtent l="0" t="0" r="0" b="0"/>
                <wp:wrapNone/>
                <wp:docPr id="1073741846" name="officeArt object" descr="Straight Connector 9"/>
                <wp:cNvGraphicFramePr/>
                <a:graphic xmlns:a="http://schemas.openxmlformats.org/drawingml/2006/main">
                  <a:graphicData uri="http://schemas.microsoft.com/office/word/2010/wordprocessingShape">
                    <wps:wsp>
                      <wps:cNvCnPr/>
                      <wps:spPr>
                        <a:xfrm>
                          <a:off x="0" y="0"/>
                          <a:ext cx="3515356" cy="0"/>
                        </a:xfrm>
                        <a:prstGeom prst="line">
                          <a:avLst/>
                        </a:prstGeom>
                        <a:noFill/>
                        <a:ln w="28575" cap="flat">
                          <a:solidFill>
                            <a:srgbClr val="5E3325"/>
                          </a:solidFill>
                          <a:prstDash val="solid"/>
                          <a:miter lim="800000"/>
                        </a:ln>
                        <a:effectLst/>
                      </wps:spPr>
                      <wps:bodyPr/>
                    </wps:wsp>
                  </a:graphicData>
                </a:graphic>
              </wp:anchor>
            </w:drawing>
          </mc:Choice>
          <mc:Fallback>
            <w:pict>
              <v:line w14:anchorId="556C7D00" id="officeArt object" o:spid="_x0000_s1026" alt="Straight Connector 9" style="position:absolute;z-index:251665408;visibility:visible;mso-wrap-style:square;mso-wrap-distance-left:0;mso-wrap-distance-top:0;mso-wrap-distance-right:0;mso-wrap-distance-bottom:0;mso-position-horizontal:absolute;mso-position-horizontal-relative:margin;mso-position-vertical:absolute;mso-position-vertical-relative:line" from="-38.05pt,263.7pt" to="238.75pt,26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" strokecolor="#5e3325" strokeweight="2.25pt">
                <v:stroke joinstyle="miter"/>
                <w10:wrap anchorx="margin" anchory="line"/>
              </v:line>
            </w:pict>
          </mc:Fallback>
        </mc:AlternateContent>
      </w:r>
      <w:r w:rsidR="00E03341">
        <w:rPr>
          <w:noProof/>
        </w:rPr>
        <w:drawing>
          <wp:anchor distT="152400" distB="152400" distL="152400" distR="152400" simplePos="0" relativeHeight="251711488" behindDoc="0" locked="0" layoutInCell="1" allowOverlap="1" wp14:anchorId="75EB71CC" wp14:editId="542F8182">
            <wp:simplePos x="0" y="0"/>
            <wp:positionH relativeFrom="margin">
              <wp:posOffset>2979402</wp:posOffset>
            </wp:positionH>
            <wp:positionV relativeFrom="line">
              <wp:posOffset>1158094</wp:posOffset>
            </wp:positionV>
            <wp:extent cx="7259571" cy="4990955"/>
            <wp:effectExtent l="0" t="0" r="0" b="0"/>
            <wp:wrapNone/>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7259571" cy="4990955"/>
                    </a:xfrm>
                    <a:prstGeom prst="rect">
                      <a:avLst/>
                    </a:prstGeom>
                    <a:ln w="12700" cap="flat">
                      <a:noFill/>
                      <a:miter lim="400000"/>
                    </a:ln>
                    <a:effectLst/>
                  </pic:spPr>
                </pic:pic>
              </a:graphicData>
            </a:graphic>
          </wp:anchor>
        </w:drawing>
      </w:r>
      <w:r w:rsidR="00E03341">
        <w:rPr>
          <w:noProof/>
        </w:rPr>
        <mc:AlternateContent>
          <mc:Choice Requires="wps">
            <w:drawing>
              <wp:anchor distT="0" distB="0" distL="0" distR="0" simplePos="0" relativeHeight="251661312" behindDoc="0" locked="0" layoutInCell="1" allowOverlap="1" wp14:anchorId="2A20A388" wp14:editId="412E5C4B">
                <wp:simplePos x="0" y="0"/>
                <wp:positionH relativeFrom="margin">
                  <wp:posOffset>3000187</wp:posOffset>
                </wp:positionH>
                <wp:positionV relativeFrom="page">
                  <wp:posOffset>139700</wp:posOffset>
                </wp:positionV>
                <wp:extent cx="1" cy="8830972"/>
                <wp:effectExtent l="0" t="0" r="0" b="0"/>
                <wp:wrapNone/>
                <wp:docPr id="1073741849" name="officeArt object" descr="Straight Connector 5"/>
                <wp:cNvGraphicFramePr/>
                <a:graphic xmlns:a="http://schemas.openxmlformats.org/drawingml/2006/main">
                  <a:graphicData uri="http://schemas.microsoft.com/office/word/2010/wordprocessingShape">
                    <wps:wsp>
                      <wps:cNvCnPr/>
                      <wps:spPr>
                        <a:xfrm flipH="1">
                          <a:off x="0" y="0"/>
                          <a:ext cx="1" cy="8830972"/>
                        </a:xfrm>
                        <a:prstGeom prst="line">
                          <a:avLst/>
                        </a:prstGeom>
                        <a:noFill/>
                        <a:ln w="28575" cap="flat">
                          <a:solidFill>
                            <a:srgbClr val="5E3325"/>
                          </a:solidFill>
                          <a:prstDash val="solid"/>
                          <a:miter lim="800000"/>
                        </a:ln>
                        <a:effectLst/>
                      </wps:spPr>
                      <wps:bodyPr/>
                    </wps:wsp>
                  </a:graphicData>
                </a:graphic>
              </wp:anchor>
            </w:drawing>
          </mc:Choice>
          <mc:Fallback>
            <w:pict>
              <v:line id="_x0000_s1048" style="visibility:visible;position:absolute;margin-left:236.2pt;margin-top:11.0pt;width:0.0pt;height:695.4pt;z-index:251661312;mso-position-horizontal:absolute;mso-position-horizontal-relative:margin;mso-position-vertical:absolute;mso-position-vertical-relative:page;mso-wrap-distance-left:0.0pt;mso-wrap-distance-top:0.0pt;mso-wrap-distance-right:0.0pt;mso-wrap-distance-bottom:0.0pt;flip:x;">
                <v:fill on="f"/>
                <v:stroke filltype="solid" color="#5E3325" opacity="100.0%" weight="2.2pt" dashstyle="solid" endcap="flat" miterlimit="800.0%" joinstyle="miter" linestyle="single" startarrow="none" startarrowwidth="medium" startarrowlength="medium" endarrow="none" endarrowwidth="medium" endarrowlength="medium"/>
                <w10:wrap type="none" side="bothSides" anchorx="margin" anchory="page"/>
              </v:line>
            </w:pict>
          </mc:Fallback>
        </mc:AlternateContent>
      </w:r>
      <w:r w:rsidR="00E03341">
        <w:rPr>
          <w:noProof/>
        </w:rPr>
        <w:drawing>
          <wp:anchor distT="152400" distB="152400" distL="152400" distR="152400" simplePos="0" relativeHeight="251712512" behindDoc="0" locked="0" layoutInCell="1" allowOverlap="1" wp14:anchorId="2A977274" wp14:editId="0F0E9161">
            <wp:simplePos x="0" y="0"/>
            <wp:positionH relativeFrom="margin">
              <wp:posOffset>-585657</wp:posOffset>
            </wp:positionH>
            <wp:positionV relativeFrom="line">
              <wp:posOffset>8467954</wp:posOffset>
            </wp:positionV>
            <wp:extent cx="989375" cy="989375"/>
            <wp:effectExtent l="0" t="0" r="0" b="0"/>
            <wp:wrapNone/>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989375" cy="989375"/>
                    </a:xfrm>
                    <a:prstGeom prst="rect">
                      <a:avLst/>
                    </a:prstGeom>
                    <a:ln w="12700" cap="flat">
                      <a:noFill/>
                      <a:miter lim="400000"/>
                    </a:ln>
                    <a:effectLst/>
                  </pic:spPr>
                </pic:pic>
              </a:graphicData>
            </a:graphic>
          </wp:anchor>
        </w:drawing>
      </w:r>
      <w:r w:rsidR="00E03341">
        <w:rPr>
          <w:noProof/>
        </w:rPr>
        <mc:AlternateContent>
          <mc:Choice Requires="wps">
            <w:drawing>
              <wp:anchor distT="152400" distB="152400" distL="152400" distR="152400" simplePos="0" relativeHeight="251677696" behindDoc="0" locked="0" layoutInCell="1" allowOverlap="1" wp14:anchorId="3CEBE36C" wp14:editId="40806E04">
                <wp:simplePos x="0" y="0"/>
                <wp:positionH relativeFrom="margin">
                  <wp:posOffset>394050</wp:posOffset>
                </wp:positionH>
                <wp:positionV relativeFrom="line">
                  <wp:posOffset>8627678</wp:posOffset>
                </wp:positionV>
                <wp:extent cx="9817935" cy="829652"/>
                <wp:effectExtent l="0" t="0" r="0" b="0"/>
                <wp:wrapNone/>
                <wp:docPr id="1073741851" name="officeArt object" descr="Changing Economic World - Economic Development"/>
                <wp:cNvGraphicFramePr/>
                <a:graphic xmlns:a="http://schemas.openxmlformats.org/drawingml/2006/main">
                  <a:graphicData uri="http://schemas.microsoft.com/office/word/2010/wordprocessingShape">
                    <wps:wsp>
                      <wps:cNvSpPr txBox="1"/>
                      <wps:spPr>
                        <a:xfrm>
                          <a:off x="0" y="0"/>
                          <a:ext cx="9817935" cy="82965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570DC8D" w14:textId="77777777" w:rsidR="00A23CF8" w:rsidRPr="0092687F" w:rsidRDefault="00E03341">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92687F">
                              <w:rPr>
                                <w:color w:val="FFFFFF"/>
                                <w:sz w:val="64"/>
                                <w:szCs w:val="64"/>
                              </w:rPr>
                              <w:t>Changing Economic World - Economic Development</w:t>
                            </w:r>
                          </w:p>
                        </w:txbxContent>
                      </wps:txbx>
                      <wps:bodyPr wrap="square" lIns="45719" tIns="45719" rIns="45719" bIns="45719" numCol="1" anchor="t">
                        <a:noAutofit/>
                      </wps:bodyPr>
                    </wps:wsp>
                  </a:graphicData>
                </a:graphic>
              </wp:anchor>
            </w:drawing>
          </mc:Choice>
          <mc:Fallback>
            <w:pict>
              <v:shape w14:anchorId="3CEBE36C" id="_x0000_s1038" type="#_x0000_t202" alt="Changing Economic World - Economic Development" style="position:absolute;margin-left:31.05pt;margin-top:679.35pt;width:773.05pt;height:65.35pt;z-index:2516776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" filled="f" stroked="f" strokeweight="1pt">
                <v:stroke miterlimit="4"/>
                <v:textbox inset="1.27mm,1.27mm,1.27mm,1.27mm">
                  <w:txbxContent>
                    <w:p w14:paraId="0570DC8D" w14:textId="77777777" w:rsidR="00A23CF8" w:rsidRPr="0092687F" w:rsidRDefault="00E03341">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92687F">
                        <w:rPr>
                          <w:color w:val="FFFFFF"/>
                          <w:sz w:val="64"/>
                          <w:szCs w:val="64"/>
                        </w:rPr>
                        <w:t>Changing Economic World - Economic Development</w:t>
                      </w:r>
                    </w:p>
                  </w:txbxContent>
                </v:textbox>
                <w10:wrap anchorx="margin" anchory="line"/>
              </v:shape>
            </w:pict>
          </mc:Fallback>
        </mc:AlternateContent>
      </w:r>
      <w:r w:rsidR="00E03341">
        <w:br w:type="page"/>
      </w:r>
    </w:p>
    <w:p w14:paraId="08383871" w14:textId="72AFECA5" w:rsidR="00A23CF8" w:rsidRDefault="0092687F">
      <w:pPr>
        <w:pStyle w:val="Body"/>
      </w:pPr>
      <w:r>
        <w:rPr>
          <w:noProof/>
        </w:rPr>
        <w:lastRenderedPageBreak/>
        <w:drawing>
          <wp:anchor distT="152400" distB="152400" distL="152400" distR="152400" simplePos="0" relativeHeight="251713536" behindDoc="0" locked="0" layoutInCell="1" allowOverlap="1" wp14:anchorId="3A71CE6B" wp14:editId="29B2C8BD">
            <wp:simplePos x="0" y="0"/>
            <wp:positionH relativeFrom="margin">
              <wp:posOffset>-523875</wp:posOffset>
            </wp:positionH>
            <wp:positionV relativeFrom="line">
              <wp:posOffset>8574405</wp:posOffset>
            </wp:positionV>
            <wp:extent cx="571500" cy="571500"/>
            <wp:effectExtent l="0" t="0" r="0" b="0"/>
            <wp:wrapNone/>
            <wp:docPr id="1073741876" name="officeArt object" descr="Image"/>
            <wp:cNvGraphicFramePr/>
            <a:graphic xmlns:a="http://schemas.openxmlformats.org/drawingml/2006/main">
              <a:graphicData uri="http://schemas.openxmlformats.org/drawingml/2006/picture">
                <pic:pic xmlns:pic="http://schemas.openxmlformats.org/drawingml/2006/picture">
                  <pic:nvPicPr>
                    <pic:cNvPr id="1073741876" name="Image" descr="Image"/>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571500" cy="571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99200" behindDoc="0" locked="0" layoutInCell="1" allowOverlap="1" wp14:anchorId="2A085E04" wp14:editId="17ABF130">
                <wp:simplePos x="0" y="0"/>
                <wp:positionH relativeFrom="margin">
                  <wp:posOffset>-1169035</wp:posOffset>
                </wp:positionH>
                <wp:positionV relativeFrom="line">
                  <wp:posOffset>8470900</wp:posOffset>
                </wp:positionV>
                <wp:extent cx="15373985" cy="1177925"/>
                <wp:effectExtent l="0" t="0" r="5715" b="3175"/>
                <wp:wrapNone/>
                <wp:docPr id="1073741854" name="officeArt object" descr="Rectangle 2"/>
                <wp:cNvGraphicFramePr/>
                <a:graphic xmlns:a="http://schemas.openxmlformats.org/drawingml/2006/main">
                  <a:graphicData uri="http://schemas.microsoft.com/office/word/2010/wordprocessingShape">
                    <wps:wsp>
                      <wps:cNvSpPr/>
                      <wps:spPr>
                        <a:xfrm>
                          <a:off x="0" y="0"/>
                          <a:ext cx="15373985" cy="1177925"/>
                        </a:xfrm>
                        <a:prstGeom prst="rect">
                          <a:avLst/>
                        </a:prstGeom>
                        <a:solidFill>
                          <a:srgbClr val="D7B790"/>
                        </a:solidFill>
                        <a:ln w="12700" cap="flat">
                          <a:noFill/>
                          <a:miter lim="400000"/>
                        </a:ln>
                        <a:effectLst/>
                      </wps:spPr>
                      <wps:bodyPr/>
                    </wps:wsp>
                  </a:graphicData>
                </a:graphic>
              </wp:anchor>
            </w:drawing>
          </mc:Choice>
          <mc:Fallback>
            <w:pict>
              <v:rect w14:anchorId="5E5F0E3F" id="officeArt object" o:spid="_x0000_s1026" alt="Rectangle 2" style="position:absolute;margin-left:-92.05pt;margin-top:667pt;width:1210.55pt;height:92.75pt;z-index:251699200;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" fillcolor="#d7b790" stroked="f" strokeweight="1pt">
                <v:stroke miterlimit="4"/>
                <w10:wrap anchorx="margin" anchory="line"/>
              </v:rect>
            </w:pict>
          </mc:Fallback>
        </mc:AlternateContent>
      </w:r>
      <w:r>
        <w:rPr>
          <w:noProof/>
        </w:rPr>
        <mc:AlternateContent>
          <mc:Choice Requires="wps">
            <w:drawing>
              <wp:anchor distT="152400" distB="152400" distL="152400" distR="152400" simplePos="0" relativeHeight="251707392" behindDoc="0" locked="0" layoutInCell="1" allowOverlap="1" wp14:anchorId="43C10114" wp14:editId="22EF62A1">
                <wp:simplePos x="0" y="0"/>
                <wp:positionH relativeFrom="margin">
                  <wp:posOffset>388620</wp:posOffset>
                </wp:positionH>
                <wp:positionV relativeFrom="line">
                  <wp:posOffset>8500110</wp:posOffset>
                </wp:positionV>
                <wp:extent cx="9817735" cy="882015"/>
                <wp:effectExtent l="0" t="0" r="0" b="0"/>
                <wp:wrapNone/>
                <wp:docPr id="1073741875" name="officeArt object" descr="Changing Economic World - Economic Development"/>
                <wp:cNvGraphicFramePr/>
                <a:graphic xmlns:a="http://schemas.openxmlformats.org/drawingml/2006/main">
                  <a:graphicData uri="http://schemas.microsoft.com/office/word/2010/wordprocessingShape">
                    <wps:wsp>
                      <wps:cNvSpPr txBox="1"/>
                      <wps:spPr>
                        <a:xfrm>
                          <a:off x="0" y="0"/>
                          <a:ext cx="9817735" cy="882015"/>
                        </a:xfrm>
                        <a:prstGeom prst="rect">
                          <a:avLst/>
                        </a:prstGeom>
                        <a:noFill/>
                        <a:ln w="12700" cap="flat">
                          <a:noFill/>
                          <a:miter lim="400000"/>
                        </a:ln>
                        <a:effectLst/>
                      </wps:spPr>
                      <wps:txbx>
                        <w:txbxContent>
                          <w:p w14:paraId="5EE4D26C" w14:textId="77777777" w:rsidR="00A23CF8" w:rsidRPr="0092687F" w:rsidRDefault="00E03341">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92687F">
                              <w:rPr>
                                <w:color w:val="FFFFFF"/>
                                <w:sz w:val="64"/>
                                <w:szCs w:val="64"/>
                              </w:rPr>
                              <w:t>Changing Economic World - Economic Development</w:t>
                            </w:r>
                          </w:p>
                        </w:txbxContent>
                      </wps:txbx>
                      <wps:bodyPr wrap="square" lIns="45719" tIns="45719" rIns="45719" bIns="45719" numCol="1" anchor="t">
                        <a:noAutofit/>
                      </wps:bodyPr>
                    </wps:wsp>
                  </a:graphicData>
                </a:graphic>
              </wp:anchor>
            </w:drawing>
          </mc:Choice>
          <mc:Fallback>
            <w:pict>
              <v:shape w14:anchorId="43C10114" id="_x0000_s1039" type="#_x0000_t202" alt="Changing Economic World - Economic Development" style="position:absolute;margin-left:30.6pt;margin-top:669.3pt;width:773.05pt;height:69.45pt;z-index:25170739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" filled="f" stroked="f" strokeweight="1pt">
                <v:stroke miterlimit="4"/>
                <v:textbox inset="1.27mm,1.27mm,1.27mm,1.27mm">
                  <w:txbxContent>
                    <w:p w14:paraId="5EE4D26C" w14:textId="77777777" w:rsidR="00A23CF8" w:rsidRPr="0092687F" w:rsidRDefault="00E03341">
                      <w:pPr>
                        <w:pStyle w:val="Caption"/>
                        <w:tabs>
                          <w:tab w:val="left" w:pos="1440"/>
                          <w:tab w:val="left" w:pos="2880"/>
                          <w:tab w:val="left" w:pos="4320"/>
                          <w:tab w:val="left" w:pos="5760"/>
                          <w:tab w:val="left" w:pos="7200"/>
                          <w:tab w:val="left" w:pos="8640"/>
                          <w:tab w:val="left" w:pos="10080"/>
                          <w:tab w:val="left" w:pos="11520"/>
                          <w:tab w:val="left" w:pos="12960"/>
                          <w:tab w:val="left" w:pos="14400"/>
                        </w:tabs>
                      </w:pPr>
                      <w:r w:rsidRPr="0092687F">
                        <w:rPr>
                          <w:color w:val="FFFFFF"/>
                          <w:sz w:val="64"/>
                          <w:szCs w:val="64"/>
                        </w:rPr>
                        <w:t>Changing Economic World - Economic Development</w:t>
                      </w:r>
                    </w:p>
                  </w:txbxContent>
                </v:textbox>
                <w10:wrap anchorx="margin" anchory="line"/>
              </v:shape>
            </w:pict>
          </mc:Fallback>
        </mc:AlternateContent>
      </w:r>
      <w:r>
        <w:rPr>
          <w:noProof/>
        </w:rPr>
        <w:drawing>
          <wp:anchor distT="0" distB="0" distL="0" distR="0" simplePos="0" relativeHeight="251700224" behindDoc="0" locked="0" layoutInCell="1" allowOverlap="1" wp14:anchorId="4204C6C8" wp14:editId="62167AB6">
            <wp:simplePos x="0" y="0"/>
            <wp:positionH relativeFrom="margin">
              <wp:posOffset>10050780</wp:posOffset>
            </wp:positionH>
            <wp:positionV relativeFrom="line">
              <wp:posOffset>8726805</wp:posOffset>
            </wp:positionV>
            <wp:extent cx="3874770" cy="416560"/>
            <wp:effectExtent l="0" t="0" r="0" b="2540"/>
            <wp:wrapNone/>
            <wp:docPr id="1073741858" name="officeArt object" descr="logo_retina_b793cc62f67fec3512c47e1378dfd673-1 2.png"/>
            <wp:cNvGraphicFramePr/>
            <a:graphic xmlns:a="http://schemas.openxmlformats.org/drawingml/2006/main">
              <a:graphicData uri="http://schemas.openxmlformats.org/drawingml/2006/picture">
                <pic:pic xmlns:pic="http://schemas.openxmlformats.org/drawingml/2006/picture">
                  <pic:nvPicPr>
                    <pic:cNvPr id="1073741858" name="logo_retina_b793cc62f67fec3512c47e1378dfd673-1 2.png" descr="logo_retina_b793cc62f67fec3512c47e1378dfd673-1 2.png"/>
                    <pic:cNvPicPr>
                      <a:picLocks noChangeAspect="1"/>
                    </pic:cNvPicPr>
                  </pic:nvPicPr>
                  <pic:blipFill>
                    <a:blip r:embed="rId7"/>
                    <a:stretch>
                      <a:fillRect/>
                    </a:stretch>
                  </pic:blipFill>
                  <pic:spPr>
                    <a:xfrm>
                      <a:off x="0" y="0"/>
                      <a:ext cx="3874770" cy="416560"/>
                    </a:xfrm>
                    <a:prstGeom prst="rect">
                      <a:avLst/>
                    </a:prstGeom>
                    <a:ln w="12700" cap="flat">
                      <a:noFill/>
                      <a:miter lim="400000"/>
                    </a:ln>
                    <a:effectLst/>
                  </pic:spPr>
                </pic:pic>
              </a:graphicData>
            </a:graphic>
          </wp:anchor>
        </w:drawing>
      </w:r>
      <w:r>
        <w:rPr>
          <w:noProof/>
        </w:rPr>
        <w:drawing>
          <wp:anchor distT="152400" distB="152400" distL="152400" distR="152400" simplePos="0" relativeHeight="251708416" behindDoc="0" locked="0" layoutInCell="1" allowOverlap="1" wp14:anchorId="3FDFADB2" wp14:editId="10F2E1A6">
            <wp:simplePos x="0" y="0"/>
            <wp:positionH relativeFrom="margin">
              <wp:posOffset>-670560</wp:posOffset>
            </wp:positionH>
            <wp:positionV relativeFrom="line">
              <wp:posOffset>3066415</wp:posOffset>
            </wp:positionV>
            <wp:extent cx="3558146" cy="3033580"/>
            <wp:effectExtent l="0" t="0" r="0" b="0"/>
            <wp:wrapNone/>
            <wp:docPr id="1073741872" name="officeArt object" descr="Image"/>
            <wp:cNvGraphicFramePr/>
            <a:graphic xmlns:a="http://schemas.openxmlformats.org/drawingml/2006/main">
              <a:graphicData uri="http://schemas.openxmlformats.org/drawingml/2006/picture">
                <pic:pic xmlns:pic="http://schemas.openxmlformats.org/drawingml/2006/picture">
                  <pic:nvPicPr>
                    <pic:cNvPr id="1073741872" name="Image" descr="Image"/>
                    <pic:cNvPicPr>
                      <a:picLocks noChangeAspect="1"/>
                    </pic:cNvPicPr>
                  </pic:nvPicPr>
                  <pic:blipFill>
                    <a:blip r:embed="rId10"/>
                    <a:stretch>
                      <a:fillRect/>
                    </a:stretch>
                  </pic:blipFill>
                  <pic:spPr>
                    <a:xfrm>
                      <a:off x="0" y="0"/>
                      <a:ext cx="3558146" cy="303358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94080" behindDoc="0" locked="0" layoutInCell="1" allowOverlap="1" wp14:anchorId="6B3C2505" wp14:editId="50C76516">
                <wp:simplePos x="0" y="0"/>
                <wp:positionH relativeFrom="margin">
                  <wp:posOffset>10470515</wp:posOffset>
                </wp:positionH>
                <wp:positionV relativeFrom="line">
                  <wp:posOffset>3813175</wp:posOffset>
                </wp:positionV>
                <wp:extent cx="3620135" cy="2561590"/>
                <wp:effectExtent l="0" t="0" r="0" b="0"/>
                <wp:wrapThrough wrapText="bothSides" distL="152400" distR="152400">
                  <wp:wrapPolygon edited="1">
                    <wp:start x="0" y="0"/>
                    <wp:lineTo x="21600" y="0"/>
                    <wp:lineTo x="21600" y="21600"/>
                    <wp:lineTo x="0" y="21600"/>
                    <wp:lineTo x="0" y="0"/>
                  </wp:wrapPolygon>
                </wp:wrapThrough>
                <wp:docPr id="1073741869" name="officeArt object" descr="A high natural increase happens in stage 2 because the death rate falls rapidly due to improvements in healthcare and sanitation, whereas the birth rate remains high."/>
                <wp:cNvGraphicFramePr/>
                <a:graphic xmlns:a="http://schemas.openxmlformats.org/drawingml/2006/main">
                  <a:graphicData uri="http://schemas.microsoft.com/office/word/2010/wordprocessingShape">
                    <wps:wsp>
                      <wps:cNvSpPr txBox="1"/>
                      <wps:spPr>
                        <a:xfrm>
                          <a:off x="0" y="0"/>
                          <a:ext cx="3620135" cy="2561590"/>
                        </a:xfrm>
                        <a:prstGeom prst="rect">
                          <a:avLst/>
                        </a:prstGeom>
                        <a:noFill/>
                        <a:ln w="12700" cap="flat">
                          <a:noFill/>
                          <a:miter lim="400000"/>
                        </a:ln>
                        <a:effectLst/>
                      </wps:spPr>
                      <wps:txbx>
                        <w:txbxContent>
                          <w:p w14:paraId="54C1D7A1" w14:textId="77777777" w:rsidR="00A23CF8" w:rsidRDefault="00E03341">
                            <w:pPr>
                              <w:pStyle w:val="Caption"/>
                              <w:tabs>
                                <w:tab w:val="left" w:pos="1440"/>
                                <w:tab w:val="left" w:pos="2880"/>
                                <w:tab w:val="left" w:pos="4320"/>
                              </w:tabs>
                            </w:pPr>
                            <w:r>
                              <w:rPr>
                                <w:sz w:val="24"/>
                                <w:szCs w:val="24"/>
                              </w:rPr>
                              <w:t xml:space="preserve">A high natural increase happens in stage 2 because the death rate falls rapidly due to improvements in healthcare and sanitation, whereas the birth rate remains high. </w:t>
                            </w:r>
                          </w:p>
                        </w:txbxContent>
                      </wps:txbx>
                      <wps:bodyPr wrap="square" lIns="45719" tIns="45719" rIns="45719" bIns="45719" numCol="1" anchor="t">
                        <a:noAutofit/>
                      </wps:bodyPr>
                    </wps:wsp>
                  </a:graphicData>
                </a:graphic>
              </wp:anchor>
            </w:drawing>
          </mc:Choice>
          <mc:Fallback>
            <w:pict>
              <v:shape w14:anchorId="6B3C2505" id="_x0000_s1040" type="#_x0000_t202" alt="A high natural increase happens in stage 2 because the death rate falls rapidly due to improvements in healthcare and sanitation, whereas the birth rate remains high." style="position:absolute;margin-left:824.45pt;margin-top:300.25pt;width:285.05pt;height:201.7pt;z-index:251694080;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" filled="f" stroked="f" strokeweight="1pt">
                <v:stroke miterlimit="4"/>
                <v:textbox inset="1.27mm,1.27mm,1.27mm,1.27mm">
                  <w:txbxContent>
                    <w:p w14:paraId="54C1D7A1" w14:textId="77777777" w:rsidR="00A23CF8" w:rsidRDefault="00E03341">
                      <w:pPr>
                        <w:pStyle w:val="Caption"/>
                        <w:tabs>
                          <w:tab w:val="left" w:pos="1440"/>
                          <w:tab w:val="left" w:pos="2880"/>
                          <w:tab w:val="left" w:pos="4320"/>
                        </w:tabs>
                      </w:pPr>
                      <w:r>
                        <w:rPr>
                          <w:sz w:val="24"/>
                          <w:szCs w:val="24"/>
                        </w:rPr>
                        <w:t xml:space="preserve">A high natural increase happens in stage 2 because the death rate falls rapidly due to improvements in healthcare and sanitation, whereas the birth rate remains high. </w:t>
                      </w:r>
                    </w:p>
                  </w:txbxContent>
                </v:textbox>
                <w10:wrap type="through" anchorx="margin" anchory="line"/>
              </v:shape>
            </w:pict>
          </mc:Fallback>
        </mc:AlternateContent>
      </w:r>
      <w:r>
        <w:rPr>
          <w:noProof/>
        </w:rPr>
        <mc:AlternateContent>
          <mc:Choice Requires="wps">
            <w:drawing>
              <wp:anchor distT="152400" distB="152400" distL="152400" distR="152400" simplePos="0" relativeHeight="251696128" behindDoc="0" locked="0" layoutInCell="1" allowOverlap="1" wp14:anchorId="21947C6B" wp14:editId="0C7DD749">
                <wp:simplePos x="0" y="0"/>
                <wp:positionH relativeFrom="margin">
                  <wp:posOffset>10448925</wp:posOffset>
                </wp:positionH>
                <wp:positionV relativeFrom="line">
                  <wp:posOffset>1513840</wp:posOffset>
                </wp:positionV>
                <wp:extent cx="3594100" cy="2299335"/>
                <wp:effectExtent l="0" t="0" r="0" b="0"/>
                <wp:wrapNone/>
                <wp:docPr id="1073741865" name="officeArt object" descr="The Demographic Transition Model is a graph that shows changes in birth and death rates over time and how population changes as the result. It does not show the impact of migration on the total population."/>
                <wp:cNvGraphicFramePr/>
                <a:graphic xmlns:a="http://schemas.openxmlformats.org/drawingml/2006/main">
                  <a:graphicData uri="http://schemas.microsoft.com/office/word/2010/wordprocessingShape">
                    <wps:wsp>
                      <wps:cNvSpPr txBox="1"/>
                      <wps:spPr>
                        <a:xfrm>
                          <a:off x="0" y="0"/>
                          <a:ext cx="3594100" cy="2299335"/>
                        </a:xfrm>
                        <a:prstGeom prst="rect">
                          <a:avLst/>
                        </a:prstGeom>
                        <a:noFill/>
                        <a:ln w="12700" cap="flat">
                          <a:noFill/>
                          <a:miter lim="400000"/>
                        </a:ln>
                        <a:effectLst/>
                      </wps:spPr>
                      <wps:txbx>
                        <w:txbxContent>
                          <w:p w14:paraId="6000B702" w14:textId="77777777" w:rsidR="00A23CF8" w:rsidRDefault="00E03341">
                            <w:pPr>
                              <w:pStyle w:val="Caption"/>
                              <w:tabs>
                                <w:tab w:val="left" w:pos="1440"/>
                                <w:tab w:val="left" w:pos="2880"/>
                                <w:tab w:val="left" w:pos="4320"/>
                              </w:tabs>
                            </w:pPr>
                            <w:r>
                              <w:rPr>
                                <w:sz w:val="24"/>
                                <w:szCs w:val="24"/>
                              </w:rPr>
                              <w:t xml:space="preserve">The Demographic Transition Model is a graph that shows changes in birth and death rates over time and how population changes as the result. It does not show the impact of migration on the total population. </w:t>
                            </w:r>
                          </w:p>
                        </w:txbxContent>
                      </wps:txbx>
                      <wps:bodyPr wrap="square" lIns="45719" tIns="45719" rIns="45719" bIns="45719" numCol="1" anchor="t">
                        <a:noAutofit/>
                      </wps:bodyPr>
                    </wps:wsp>
                  </a:graphicData>
                </a:graphic>
              </wp:anchor>
            </w:drawing>
          </mc:Choice>
          <mc:Fallback>
            <w:pict>
              <v:shape w14:anchorId="21947C6B" id="_x0000_s1041" type="#_x0000_t202" alt="The Demographic Transition Model is a graph that shows changes in birth and death rates over time and how population changes as the result. It does not show the impact of migration on the total population." style="position:absolute;margin-left:822.75pt;margin-top:119.2pt;width:283pt;height:181.05pt;z-index:25169612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" filled="f" stroked="f" strokeweight="1pt">
                <v:stroke miterlimit="4"/>
                <v:textbox inset="1.27mm,1.27mm,1.27mm,1.27mm">
                  <w:txbxContent>
                    <w:p w14:paraId="6000B702" w14:textId="77777777" w:rsidR="00A23CF8" w:rsidRDefault="00E03341">
                      <w:pPr>
                        <w:pStyle w:val="Caption"/>
                        <w:tabs>
                          <w:tab w:val="left" w:pos="1440"/>
                          <w:tab w:val="left" w:pos="2880"/>
                          <w:tab w:val="left" w:pos="4320"/>
                        </w:tabs>
                      </w:pPr>
                      <w:r>
                        <w:rPr>
                          <w:sz w:val="24"/>
                          <w:szCs w:val="24"/>
                        </w:rPr>
                        <w:t>The Demographic Transition Model is a graph that shows changes in birth and death rates over time and how population changes as the result. It does not show the i</w:t>
                      </w:r>
                      <w:r>
                        <w:rPr>
                          <w:sz w:val="24"/>
                          <w:szCs w:val="24"/>
                        </w:rPr>
                        <w:t xml:space="preserve">mpact of migration on the total population. </w:t>
                      </w:r>
                    </w:p>
                  </w:txbxContent>
                </v:textbox>
                <w10:wrap anchorx="margin" anchory="line"/>
              </v:shape>
            </w:pict>
          </mc:Fallback>
        </mc:AlternateContent>
      </w:r>
      <w:r>
        <w:rPr>
          <w:noProof/>
        </w:rPr>
        <mc:AlternateContent>
          <mc:Choice Requires="wps">
            <w:drawing>
              <wp:anchor distT="152400" distB="152400" distL="152400" distR="152400" simplePos="0" relativeHeight="251698176" behindDoc="0" locked="0" layoutInCell="1" allowOverlap="1" wp14:anchorId="442A638B" wp14:editId="52B8BA46">
                <wp:simplePos x="0" y="0"/>
                <wp:positionH relativeFrom="margin">
                  <wp:posOffset>-521335</wp:posOffset>
                </wp:positionH>
                <wp:positionV relativeFrom="line">
                  <wp:posOffset>1499235</wp:posOffset>
                </wp:positionV>
                <wp:extent cx="3382010" cy="2244090"/>
                <wp:effectExtent l="0" t="0" r="0" b="0"/>
                <wp:wrapThrough wrapText="bothSides" distL="152400" distR="152400">
                  <wp:wrapPolygon edited="1">
                    <wp:start x="0" y="0"/>
                    <wp:lineTo x="21600" y="0"/>
                    <wp:lineTo x="21600" y="21600"/>
                    <wp:lineTo x="0" y="21600"/>
                    <wp:lineTo x="0" y="0"/>
                  </wp:wrapPolygon>
                </wp:wrapThrough>
                <wp:docPr id="1073741864" name="officeArt object" descr="The HDI incorporates a range of economic and social indicators of development including income, life expectancy and education to calculate an index from 0-1."/>
                <wp:cNvGraphicFramePr/>
                <a:graphic xmlns:a="http://schemas.openxmlformats.org/drawingml/2006/main">
                  <a:graphicData uri="http://schemas.microsoft.com/office/word/2010/wordprocessingShape">
                    <wps:wsp>
                      <wps:cNvSpPr txBox="1"/>
                      <wps:spPr>
                        <a:xfrm>
                          <a:off x="0" y="0"/>
                          <a:ext cx="3382010" cy="224409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CB89CF0" w14:textId="77777777" w:rsidR="00A23CF8" w:rsidRDefault="00E03341">
                            <w:pPr>
                              <w:pStyle w:val="Caption"/>
                              <w:tabs>
                                <w:tab w:val="left" w:pos="1440"/>
                                <w:tab w:val="left" w:pos="2880"/>
                                <w:tab w:val="left" w:pos="4320"/>
                              </w:tabs>
                            </w:pPr>
                            <w:r>
                              <w:rPr>
                                <w:sz w:val="24"/>
                                <w:szCs w:val="24"/>
                              </w:rPr>
                              <w:t xml:space="preserve">The HDI incorporates a range of economic and social indicators of development including income, life expectancy and education to calculate an index from 0-1. </w:t>
                            </w:r>
                          </w:p>
                        </w:txbxContent>
                      </wps:txbx>
                      <wps:bodyPr wrap="square" lIns="45719" tIns="45719" rIns="45719" bIns="45719" numCol="1" anchor="t">
                        <a:noAutofit/>
                      </wps:bodyPr>
                    </wps:wsp>
                  </a:graphicData>
                </a:graphic>
              </wp:anchor>
            </w:drawing>
          </mc:Choice>
          <mc:Fallback>
            <w:pict>
              <v:shape w14:anchorId="442A638B" id="_x0000_s1042" type="#_x0000_t202" alt="The HDI incorporates a range of economic and social indicators of development including income, life expectancy and education to calculate an index from 0-1." style="position:absolute;margin-left:-41.05pt;margin-top:118.05pt;width:266.3pt;height:176.7pt;z-index:25169817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" filled="f" stroked="f" strokeweight="1pt">
                <v:stroke miterlimit="4"/>
                <v:textbox inset="1.27mm,1.27mm,1.27mm,1.27mm">
                  <w:txbxContent>
                    <w:p w14:paraId="0CB89CF0" w14:textId="77777777" w:rsidR="00A23CF8" w:rsidRDefault="00E03341">
                      <w:pPr>
                        <w:pStyle w:val="Caption"/>
                        <w:tabs>
                          <w:tab w:val="left" w:pos="1440"/>
                          <w:tab w:val="left" w:pos="2880"/>
                          <w:tab w:val="left" w:pos="4320"/>
                        </w:tabs>
                      </w:pPr>
                      <w:r>
                        <w:rPr>
                          <w:sz w:val="24"/>
                          <w:szCs w:val="24"/>
                        </w:rPr>
                        <w:t>The HDI incorporates a range of economic and social indicators of de</w:t>
                      </w:r>
                      <w:r>
                        <w:rPr>
                          <w:sz w:val="24"/>
                          <w:szCs w:val="24"/>
                        </w:rPr>
                        <w:t xml:space="preserve">velopment including income, life expectancy and education to calculate an index from 0-1. </w:t>
                      </w:r>
                    </w:p>
                  </w:txbxContent>
                </v:textbox>
                <w10:wrap type="through" anchorx="margin" anchory="line"/>
              </v:shape>
            </w:pict>
          </mc:Fallback>
        </mc:AlternateContent>
      </w:r>
      <w:r w:rsidR="00E03341">
        <w:rPr>
          <w:noProof/>
        </w:rPr>
        <mc:AlternateContent>
          <mc:Choice Requires="wps">
            <w:drawing>
              <wp:anchor distT="0" distB="0" distL="0" distR="0" simplePos="0" relativeHeight="251672576" behindDoc="0" locked="0" layoutInCell="1" allowOverlap="1" wp14:anchorId="1A0969BF" wp14:editId="13CEF676">
                <wp:simplePos x="0" y="0"/>
                <wp:positionH relativeFrom="margin">
                  <wp:posOffset>10233038</wp:posOffset>
                </wp:positionH>
                <wp:positionV relativeFrom="line">
                  <wp:posOffset>3775076</wp:posOffset>
                </wp:positionV>
                <wp:extent cx="3553098" cy="0"/>
                <wp:effectExtent l="0" t="0" r="0" b="0"/>
                <wp:wrapNone/>
                <wp:docPr id="1073741852"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0A7DE7CC" id="officeArt object" o:spid="_x0000_s1026" alt="Straight Connector 8" style="position:absolute;z-index:251672576;visibility:visible;mso-wrap-style:square;mso-wrap-distance-left:0;mso-wrap-distance-top:0;mso-wrap-distance-right:0;mso-wrap-distance-bottom:0;mso-position-horizontal:absolute;mso-position-horizontal-relative:margin;mso-position-vertical:absolute;mso-position-vertical-relative:line" from="805.75pt,297.25pt" to="1085.5pt,29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" strokecolor="#5e3325" strokeweight="2.25pt">
                <v:stroke joinstyle="miter"/>
                <w10:wrap anchorx="margin" anchory="line"/>
              </v:line>
            </w:pict>
          </mc:Fallback>
        </mc:AlternateContent>
      </w:r>
      <w:r w:rsidR="00E03341">
        <w:rPr>
          <w:noProof/>
        </w:rPr>
        <mc:AlternateContent>
          <mc:Choice Requires="wps">
            <w:drawing>
              <wp:anchor distT="152400" distB="152400" distL="152400" distR="152400" simplePos="0" relativeHeight="251691008" behindDoc="0" locked="0" layoutInCell="1" allowOverlap="1" wp14:anchorId="5590131B" wp14:editId="29D4F285">
                <wp:simplePos x="0" y="0"/>
                <wp:positionH relativeFrom="margin">
                  <wp:posOffset>3208869</wp:posOffset>
                </wp:positionH>
                <wp:positionV relativeFrom="page">
                  <wp:posOffset>159604</wp:posOffset>
                </wp:positionV>
                <wp:extent cx="3308967" cy="2529333"/>
                <wp:effectExtent l="0" t="0" r="0" b="0"/>
                <wp:wrapThrough wrapText="bothSides" distL="152400" distR="152400">
                  <wp:wrapPolygon edited="1">
                    <wp:start x="0" y="0"/>
                    <wp:lineTo x="21600" y="0"/>
                    <wp:lineTo x="21600" y="21600"/>
                    <wp:lineTo x="0" y="21600"/>
                    <wp:lineTo x="0" y="0"/>
                  </wp:wrapPolygon>
                </wp:wrapThrough>
                <wp:docPr id="1073741853" name="officeArt object" descr="HIC - High income countries…"/>
                <wp:cNvGraphicFramePr/>
                <a:graphic xmlns:a="http://schemas.openxmlformats.org/drawingml/2006/main">
                  <a:graphicData uri="http://schemas.microsoft.com/office/word/2010/wordprocessingShape">
                    <wps:wsp>
                      <wps:cNvSpPr txBox="1"/>
                      <wps:spPr>
                        <a:xfrm>
                          <a:off x="0" y="0"/>
                          <a:ext cx="3308967" cy="252933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62F1901" w14:textId="77777777" w:rsidR="00A23CF8" w:rsidRDefault="00E03341">
                            <w:pPr>
                              <w:pStyle w:val="Caption"/>
                              <w:tabs>
                                <w:tab w:val="left" w:pos="1440"/>
                                <w:tab w:val="left" w:pos="2880"/>
                                <w:tab w:val="left" w:pos="4320"/>
                              </w:tabs>
                              <w:rPr>
                                <w:sz w:val="24"/>
                                <w:szCs w:val="24"/>
                              </w:rPr>
                            </w:pPr>
                            <w:r>
                              <w:rPr>
                                <w:sz w:val="24"/>
                                <w:szCs w:val="24"/>
                              </w:rPr>
                              <w:t xml:space="preserve">HIC - High income countries </w:t>
                            </w:r>
                          </w:p>
                          <w:p w14:paraId="47DF0F95" w14:textId="77777777" w:rsidR="00A23CF8" w:rsidRDefault="00A23CF8">
                            <w:pPr>
                              <w:pStyle w:val="Caption"/>
                              <w:tabs>
                                <w:tab w:val="left" w:pos="1440"/>
                                <w:tab w:val="left" w:pos="2880"/>
                                <w:tab w:val="left" w:pos="4320"/>
                              </w:tabs>
                              <w:rPr>
                                <w:sz w:val="24"/>
                                <w:szCs w:val="24"/>
                              </w:rPr>
                            </w:pPr>
                          </w:p>
                          <w:p w14:paraId="5365A743" w14:textId="77777777" w:rsidR="00A23CF8" w:rsidRDefault="00E03341">
                            <w:pPr>
                              <w:pStyle w:val="Caption"/>
                              <w:tabs>
                                <w:tab w:val="left" w:pos="1440"/>
                                <w:tab w:val="left" w:pos="2880"/>
                                <w:tab w:val="left" w:pos="4320"/>
                              </w:tabs>
                              <w:rPr>
                                <w:sz w:val="24"/>
                                <w:szCs w:val="24"/>
                              </w:rPr>
                            </w:pPr>
                            <w:r>
                              <w:rPr>
                                <w:sz w:val="24"/>
                                <w:szCs w:val="24"/>
                              </w:rPr>
                              <w:t xml:space="preserve">NEE - Newly emerging economies </w:t>
                            </w:r>
                          </w:p>
                          <w:p w14:paraId="7DCE90E6" w14:textId="77777777" w:rsidR="00A23CF8" w:rsidRDefault="00A23CF8">
                            <w:pPr>
                              <w:pStyle w:val="Caption"/>
                              <w:tabs>
                                <w:tab w:val="left" w:pos="1440"/>
                                <w:tab w:val="left" w:pos="2880"/>
                                <w:tab w:val="left" w:pos="4320"/>
                              </w:tabs>
                              <w:rPr>
                                <w:sz w:val="24"/>
                                <w:szCs w:val="24"/>
                              </w:rPr>
                            </w:pPr>
                          </w:p>
                          <w:p w14:paraId="7899C668" w14:textId="77777777" w:rsidR="00A23CF8" w:rsidRDefault="00E03341">
                            <w:pPr>
                              <w:pStyle w:val="Caption"/>
                              <w:tabs>
                                <w:tab w:val="left" w:pos="1440"/>
                                <w:tab w:val="left" w:pos="2880"/>
                                <w:tab w:val="left" w:pos="4320"/>
                              </w:tabs>
                              <w:rPr>
                                <w:sz w:val="24"/>
                                <w:szCs w:val="24"/>
                              </w:rPr>
                            </w:pPr>
                            <w:r>
                              <w:rPr>
                                <w:sz w:val="24"/>
                                <w:szCs w:val="24"/>
                              </w:rPr>
                              <w:t xml:space="preserve">LIC - </w:t>
                            </w:r>
                            <w:proofErr w:type="gramStart"/>
                            <w:r>
                              <w:rPr>
                                <w:sz w:val="24"/>
                                <w:szCs w:val="24"/>
                              </w:rPr>
                              <w:t>Low income</w:t>
                            </w:r>
                            <w:proofErr w:type="gramEnd"/>
                            <w:r>
                              <w:rPr>
                                <w:sz w:val="24"/>
                                <w:szCs w:val="24"/>
                              </w:rPr>
                              <w:t xml:space="preserve"> countries </w:t>
                            </w:r>
                          </w:p>
                          <w:p w14:paraId="3E5D718D" w14:textId="77777777" w:rsidR="00A23CF8" w:rsidRDefault="00A23CF8">
                            <w:pPr>
                              <w:pStyle w:val="Caption"/>
                              <w:tabs>
                                <w:tab w:val="left" w:pos="1440"/>
                                <w:tab w:val="left" w:pos="2880"/>
                                <w:tab w:val="left" w:pos="4320"/>
                              </w:tabs>
                            </w:pPr>
                          </w:p>
                        </w:txbxContent>
                      </wps:txbx>
                      <wps:bodyPr wrap="square" lIns="45719" tIns="45719" rIns="45719" bIns="45719" numCol="1" anchor="t">
                        <a:noAutofit/>
                      </wps:bodyPr>
                    </wps:wsp>
                  </a:graphicData>
                </a:graphic>
              </wp:anchor>
            </w:drawing>
          </mc:Choice>
          <mc:Fallback>
            <w:pict>
              <v:shape w14:anchorId="5590131B" id="_x0000_s1043" type="#_x0000_t202" alt="HIC - High income countries…" style="position:absolute;margin-left:252.65pt;margin-top:12.55pt;width:260.55pt;height:199.15pt;z-index:251691008;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6 0 21596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" filled="f" stroked="f" strokeweight="1pt">
                <v:stroke miterlimit="4"/>
                <v:textbox inset="1.27mm,1.27mm,1.27mm,1.27mm">
                  <w:txbxContent>
                    <w:p w14:paraId="362F1901" w14:textId="77777777" w:rsidR="00A23CF8" w:rsidRDefault="00E03341">
                      <w:pPr>
                        <w:pStyle w:val="Caption"/>
                        <w:tabs>
                          <w:tab w:val="left" w:pos="1440"/>
                          <w:tab w:val="left" w:pos="2880"/>
                          <w:tab w:val="left" w:pos="4320"/>
                        </w:tabs>
                        <w:rPr>
                          <w:sz w:val="24"/>
                          <w:szCs w:val="24"/>
                        </w:rPr>
                      </w:pPr>
                      <w:r>
                        <w:rPr>
                          <w:sz w:val="24"/>
                          <w:szCs w:val="24"/>
                        </w:rPr>
                        <w:t xml:space="preserve">HIC - High income countries </w:t>
                      </w:r>
                    </w:p>
                    <w:p w14:paraId="47DF0F95" w14:textId="77777777" w:rsidR="00A23CF8" w:rsidRDefault="00A23CF8">
                      <w:pPr>
                        <w:pStyle w:val="Caption"/>
                        <w:tabs>
                          <w:tab w:val="left" w:pos="1440"/>
                          <w:tab w:val="left" w:pos="2880"/>
                          <w:tab w:val="left" w:pos="4320"/>
                        </w:tabs>
                        <w:rPr>
                          <w:sz w:val="24"/>
                          <w:szCs w:val="24"/>
                        </w:rPr>
                      </w:pPr>
                    </w:p>
                    <w:p w14:paraId="5365A743" w14:textId="77777777" w:rsidR="00A23CF8" w:rsidRDefault="00E03341">
                      <w:pPr>
                        <w:pStyle w:val="Caption"/>
                        <w:tabs>
                          <w:tab w:val="left" w:pos="1440"/>
                          <w:tab w:val="left" w:pos="2880"/>
                          <w:tab w:val="left" w:pos="4320"/>
                        </w:tabs>
                        <w:rPr>
                          <w:sz w:val="24"/>
                          <w:szCs w:val="24"/>
                        </w:rPr>
                      </w:pPr>
                      <w:r>
                        <w:rPr>
                          <w:sz w:val="24"/>
                          <w:szCs w:val="24"/>
                        </w:rPr>
                        <w:t>NEE - Newl</w:t>
                      </w:r>
                      <w:r>
                        <w:rPr>
                          <w:sz w:val="24"/>
                          <w:szCs w:val="24"/>
                        </w:rPr>
                        <w:t xml:space="preserve">y emerging economies </w:t>
                      </w:r>
                    </w:p>
                    <w:p w14:paraId="7DCE90E6" w14:textId="77777777" w:rsidR="00A23CF8" w:rsidRDefault="00A23CF8">
                      <w:pPr>
                        <w:pStyle w:val="Caption"/>
                        <w:tabs>
                          <w:tab w:val="left" w:pos="1440"/>
                          <w:tab w:val="left" w:pos="2880"/>
                          <w:tab w:val="left" w:pos="4320"/>
                        </w:tabs>
                        <w:rPr>
                          <w:sz w:val="24"/>
                          <w:szCs w:val="24"/>
                        </w:rPr>
                      </w:pPr>
                    </w:p>
                    <w:p w14:paraId="7899C668" w14:textId="77777777" w:rsidR="00A23CF8" w:rsidRDefault="00E03341">
                      <w:pPr>
                        <w:pStyle w:val="Caption"/>
                        <w:tabs>
                          <w:tab w:val="left" w:pos="1440"/>
                          <w:tab w:val="left" w:pos="2880"/>
                          <w:tab w:val="left" w:pos="4320"/>
                        </w:tabs>
                        <w:rPr>
                          <w:sz w:val="24"/>
                          <w:szCs w:val="24"/>
                        </w:rPr>
                      </w:pPr>
                      <w:r>
                        <w:rPr>
                          <w:sz w:val="24"/>
                          <w:szCs w:val="24"/>
                        </w:rPr>
                        <w:t xml:space="preserve">LIC - </w:t>
                      </w:r>
                      <w:proofErr w:type="gramStart"/>
                      <w:r>
                        <w:rPr>
                          <w:sz w:val="24"/>
                          <w:szCs w:val="24"/>
                        </w:rPr>
                        <w:t>Low income</w:t>
                      </w:r>
                      <w:proofErr w:type="gramEnd"/>
                      <w:r>
                        <w:rPr>
                          <w:sz w:val="24"/>
                          <w:szCs w:val="24"/>
                        </w:rPr>
                        <w:t xml:space="preserve"> countries </w:t>
                      </w:r>
                    </w:p>
                    <w:p w14:paraId="3E5D718D" w14:textId="77777777" w:rsidR="00A23CF8" w:rsidRDefault="00A23CF8">
                      <w:pPr>
                        <w:pStyle w:val="Caption"/>
                        <w:tabs>
                          <w:tab w:val="left" w:pos="1440"/>
                          <w:tab w:val="left" w:pos="2880"/>
                          <w:tab w:val="left" w:pos="4320"/>
                        </w:tabs>
                      </w:pPr>
                    </w:p>
                  </w:txbxContent>
                </v:textbox>
                <w10:wrap type="through" anchorx="margin" anchory="page"/>
              </v:shape>
            </w:pict>
          </mc:Fallback>
        </mc:AlternateContent>
      </w:r>
      <w:r w:rsidR="00E03341">
        <w:rPr>
          <w:noProof/>
        </w:rPr>
        <mc:AlternateContent>
          <mc:Choice Requires="wps">
            <w:drawing>
              <wp:anchor distT="0" distB="0" distL="0" distR="0" simplePos="0" relativeHeight="251671552" behindDoc="0" locked="0" layoutInCell="1" allowOverlap="1" wp14:anchorId="3A0B11B3" wp14:editId="23CBD5A3">
                <wp:simplePos x="0" y="0"/>
                <wp:positionH relativeFrom="margin">
                  <wp:posOffset>6621472</wp:posOffset>
                </wp:positionH>
                <wp:positionV relativeFrom="page">
                  <wp:posOffset>159469</wp:posOffset>
                </wp:positionV>
                <wp:extent cx="1" cy="8950989"/>
                <wp:effectExtent l="0" t="0" r="0" b="0"/>
                <wp:wrapNone/>
                <wp:docPr id="1073741855" name="officeArt object" descr="Straight Connector 7"/>
                <wp:cNvGraphicFramePr/>
                <a:graphic xmlns:a="http://schemas.openxmlformats.org/drawingml/2006/main">
                  <a:graphicData uri="http://schemas.microsoft.com/office/word/2010/wordprocessingShape">
                    <wps:wsp>
                      <wps:cNvCnPr/>
                      <wps:spPr>
                        <a:xfrm flipH="1">
                          <a:off x="0" y="0"/>
                          <a:ext cx="1" cy="8950989"/>
                        </a:xfrm>
                        <a:prstGeom prst="line">
                          <a:avLst/>
                        </a:prstGeom>
                        <a:noFill/>
                        <a:ln w="28575" cap="flat">
                          <a:solidFill>
                            <a:srgbClr val="5E3325"/>
                          </a:solidFill>
                          <a:prstDash val="solid"/>
                          <a:miter lim="800000"/>
                        </a:ln>
                        <a:effectLst/>
                      </wps:spPr>
                      <wps:bodyPr/>
                    </wps:wsp>
                  </a:graphicData>
                </a:graphic>
              </wp:anchor>
            </w:drawing>
          </mc:Choice>
          <mc:Fallback>
            <w:pict>
              <v:line w14:anchorId="3ACD1120" id="officeArt object" o:spid="_x0000_s1026" alt="Straight Connector 7" style="position:absolute;flip:x;z-index:251671552;visibility:visible;mso-wrap-style:square;mso-wrap-distance-left:0;mso-wrap-distance-top:0;mso-wrap-distance-right:0;mso-wrap-distance-bottom:0;mso-position-horizontal:absolute;mso-position-horizontal-relative:margin;mso-position-vertical:absolute;mso-position-vertical-relative:page" from="521.4pt,12.55pt" to="521.4pt,71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" strokecolor="#5e3325" strokeweight="2.25pt">
                <v:stroke joinstyle="miter"/>
                <w10:wrap anchorx="margin" anchory="page"/>
              </v:line>
            </w:pict>
          </mc:Fallback>
        </mc:AlternateContent>
      </w:r>
      <w:r w:rsidR="00E03341">
        <w:rPr>
          <w:noProof/>
        </w:rPr>
        <mc:AlternateContent>
          <mc:Choice Requires="wps">
            <w:drawing>
              <wp:anchor distT="0" distB="0" distL="0" distR="0" simplePos="0" relativeHeight="251675648" behindDoc="0" locked="0" layoutInCell="1" allowOverlap="1" wp14:anchorId="4973EA49" wp14:editId="5DCF93F9">
                <wp:simplePos x="0" y="0"/>
                <wp:positionH relativeFrom="margin">
                  <wp:posOffset>10233125</wp:posOffset>
                </wp:positionH>
                <wp:positionV relativeFrom="line">
                  <wp:posOffset>1447031</wp:posOffset>
                </wp:positionV>
                <wp:extent cx="3552825" cy="0"/>
                <wp:effectExtent l="0" t="0" r="0" b="0"/>
                <wp:wrapNone/>
                <wp:docPr id="1073741856" name="officeArt object" descr="Straight Connector 12"/>
                <wp:cNvGraphicFramePr/>
                <a:graphic xmlns:a="http://schemas.openxmlformats.org/drawingml/2006/main">
                  <a:graphicData uri="http://schemas.microsoft.com/office/word/2010/wordprocessingShape">
                    <wps:wsp>
                      <wps:cNvCnPr/>
                      <wps:spPr>
                        <a:xfrm>
                          <a:off x="0" y="0"/>
                          <a:ext cx="3552825" cy="0"/>
                        </a:xfrm>
                        <a:prstGeom prst="line">
                          <a:avLst/>
                        </a:prstGeom>
                        <a:noFill/>
                        <a:ln w="28575" cap="flat">
                          <a:solidFill>
                            <a:srgbClr val="5E3325"/>
                          </a:solidFill>
                          <a:prstDash val="solid"/>
                          <a:miter lim="800000"/>
                        </a:ln>
                        <a:effectLst/>
                      </wps:spPr>
                      <wps:bodyPr/>
                    </wps:wsp>
                  </a:graphicData>
                </a:graphic>
              </wp:anchor>
            </w:drawing>
          </mc:Choice>
          <mc:Fallback>
            <w:pict>
              <v:line w14:anchorId="41469960" id="officeArt object" o:spid="_x0000_s1026" alt="Straight Connector 12" style="position:absolute;z-index:251675648;visibility:visible;mso-wrap-style:square;mso-wrap-distance-left:0;mso-wrap-distance-top:0;mso-wrap-distance-right:0;mso-wrap-distance-bottom:0;mso-position-horizontal:absolute;mso-position-horizontal-relative:margin;mso-position-vertical:absolute;mso-position-vertical-relative:line" from="805.75pt,113.95pt" to="1085.5pt,1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" strokecolor="#5e3325" strokeweight="2.25pt">
                <v:stroke joinstyle="miter"/>
                <w10:wrap anchorx="margin" anchory="line"/>
              </v:line>
            </w:pict>
          </mc:Fallback>
        </mc:AlternateContent>
      </w:r>
      <w:r w:rsidR="00E03341">
        <w:rPr>
          <w:noProof/>
        </w:rPr>
        <mc:AlternateContent>
          <mc:Choice Requires="wps">
            <w:drawing>
              <wp:anchor distT="0" distB="0" distL="0" distR="0" simplePos="0" relativeHeight="251702272" behindDoc="0" locked="0" layoutInCell="1" allowOverlap="1" wp14:anchorId="513D6E8F" wp14:editId="7F6C956A">
                <wp:simplePos x="0" y="0"/>
                <wp:positionH relativeFrom="margin">
                  <wp:posOffset>-937270</wp:posOffset>
                </wp:positionH>
                <wp:positionV relativeFrom="line">
                  <wp:posOffset>9650645</wp:posOffset>
                </wp:positionV>
                <wp:extent cx="15142220" cy="122213"/>
                <wp:effectExtent l="0" t="0" r="0" b="0"/>
                <wp:wrapNone/>
                <wp:docPr id="1073741857" name="officeArt object" descr="Rectangle 2"/>
                <wp:cNvGraphicFramePr/>
                <a:graphic xmlns:a="http://schemas.openxmlformats.org/drawingml/2006/main">
                  <a:graphicData uri="http://schemas.microsoft.com/office/word/2010/wordprocessingShape">
                    <wps:wsp>
                      <wps:cNvSpPr/>
                      <wps:spPr>
                        <a:xfrm>
                          <a:off x="0" y="0"/>
                          <a:ext cx="15142220" cy="122213"/>
                        </a:xfrm>
                        <a:prstGeom prst="rect">
                          <a:avLst/>
                        </a:prstGeom>
                        <a:solidFill>
                          <a:srgbClr val="D7B790"/>
                        </a:solidFill>
                        <a:ln w="12700" cap="flat">
                          <a:noFill/>
                          <a:miter lim="400000"/>
                        </a:ln>
                        <a:effectLst/>
                      </wps:spPr>
                      <wps:bodyPr/>
                    </wps:wsp>
                  </a:graphicData>
                </a:graphic>
              </wp:anchor>
            </w:drawing>
          </mc:Choice>
          <mc:Fallback>
            <w:pict>
              <v:rect w14:anchorId="25E4CB95" id="officeArt object" o:spid="_x0000_s1026" alt="Rectangle 2" style="position:absolute;margin-left:-73.8pt;margin-top:759.9pt;width:1192.3pt;height:9.6pt;z-index:251702272;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" fillcolor="#d7b790" stroked="f" strokeweight="1pt">
                <v:stroke miterlimit="4"/>
                <w10:wrap anchorx="margin" anchory="line"/>
              </v:rect>
            </w:pict>
          </mc:Fallback>
        </mc:AlternateContent>
      </w:r>
      <w:r w:rsidR="00E03341">
        <w:rPr>
          <w:noProof/>
        </w:rPr>
        <mc:AlternateContent>
          <mc:Choice Requires="wps">
            <w:drawing>
              <wp:anchor distT="0" distB="0" distL="0" distR="0" simplePos="0" relativeHeight="251674624" behindDoc="0" locked="0" layoutInCell="1" allowOverlap="1" wp14:anchorId="6854F600" wp14:editId="03ACFB2C">
                <wp:simplePos x="0" y="0"/>
                <wp:positionH relativeFrom="margin">
                  <wp:posOffset>-489026</wp:posOffset>
                </wp:positionH>
                <wp:positionV relativeFrom="line">
                  <wp:posOffset>1447166</wp:posOffset>
                </wp:positionV>
                <wp:extent cx="3511868" cy="0"/>
                <wp:effectExtent l="0" t="0" r="0" b="0"/>
                <wp:wrapNone/>
                <wp:docPr id="1073741859" name="officeArt object" descr="Straight Connector 11"/>
                <wp:cNvGraphicFramePr/>
                <a:graphic xmlns:a="http://schemas.openxmlformats.org/drawingml/2006/main">
                  <a:graphicData uri="http://schemas.microsoft.com/office/word/2010/wordprocessingShape">
                    <wps:wsp>
                      <wps:cNvCnPr/>
                      <wps:spPr>
                        <a:xfrm>
                          <a:off x="0" y="0"/>
                          <a:ext cx="3511868" cy="0"/>
                        </a:xfrm>
                        <a:prstGeom prst="line">
                          <a:avLst/>
                        </a:prstGeom>
                        <a:noFill/>
                        <a:ln w="28575" cap="flat">
                          <a:solidFill>
                            <a:srgbClr val="5E3325"/>
                          </a:solidFill>
                          <a:prstDash val="solid"/>
                          <a:miter lim="800000"/>
                        </a:ln>
                        <a:effectLst/>
                      </wps:spPr>
                      <wps:bodyPr/>
                    </wps:wsp>
                  </a:graphicData>
                </a:graphic>
              </wp:anchor>
            </w:drawing>
          </mc:Choice>
          <mc:Fallback>
            <w:pict>
              <v:line w14:anchorId="117FE6C0" id="officeArt object" o:spid="_x0000_s1026" alt="Straight Connector 11" style="position:absolute;z-index:251674624;visibility:visible;mso-wrap-style:square;mso-wrap-distance-left:0;mso-wrap-distance-top:0;mso-wrap-distance-right:0;mso-wrap-distance-bottom:0;mso-position-horizontal:absolute;mso-position-horizontal-relative:margin;mso-position-vertical:absolute;mso-position-vertical-relative:line" from="-38.5pt,113.95pt" to="238.05pt,1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" strokecolor="#5e3325" strokeweight="2.25pt">
                <v:stroke joinstyle="miter"/>
                <w10:wrap anchorx="margin" anchory="line"/>
              </v:line>
            </w:pict>
          </mc:Fallback>
        </mc:AlternateContent>
      </w:r>
      <w:r w:rsidR="00E03341">
        <w:rPr>
          <w:noProof/>
        </w:rPr>
        <mc:AlternateContent>
          <mc:Choice Requires="wps">
            <w:drawing>
              <wp:anchor distT="152400" distB="152400" distL="152400" distR="152400" simplePos="0" relativeHeight="251693056" behindDoc="0" locked="0" layoutInCell="1" allowOverlap="1" wp14:anchorId="07B6E9E2" wp14:editId="1E2C7D9C">
                <wp:simplePos x="0" y="0"/>
                <wp:positionH relativeFrom="margin">
                  <wp:posOffset>10401449</wp:posOffset>
                </wp:positionH>
                <wp:positionV relativeFrom="page">
                  <wp:posOffset>159604</wp:posOffset>
                </wp:positionV>
                <wp:extent cx="3689834" cy="2230538"/>
                <wp:effectExtent l="0" t="0" r="0" b="0"/>
                <wp:wrapThrough wrapText="bothSides" distL="152400" distR="152400">
                  <wp:wrapPolygon edited="1">
                    <wp:start x="0" y="0"/>
                    <wp:lineTo x="21600" y="0"/>
                    <wp:lineTo x="21600" y="21600"/>
                    <wp:lineTo x="0" y="21600"/>
                    <wp:lineTo x="0" y="0"/>
                  </wp:wrapPolygon>
                </wp:wrapThrough>
                <wp:docPr id="1073741860" name="officeArt object" descr="Death rates are a poor indicator of development because they can be high in LICs due to due to poverty, but also high in HICs where there may be an ageing population and many elderly people die of old age. However, high birth rates are typically associated with LICs where large families support a good income and infant mortality is high. However, birth rates in MICs are low due to the expense associated with having children."/>
                <wp:cNvGraphicFramePr/>
                <a:graphic xmlns:a="http://schemas.openxmlformats.org/drawingml/2006/main">
                  <a:graphicData uri="http://schemas.microsoft.com/office/word/2010/wordprocessingShape">
                    <wps:wsp>
                      <wps:cNvSpPr txBox="1"/>
                      <wps:spPr>
                        <a:xfrm>
                          <a:off x="0" y="0"/>
                          <a:ext cx="3689834" cy="2230538"/>
                        </a:xfrm>
                        <a:prstGeom prst="rect">
                          <a:avLst/>
                        </a:prstGeom>
                        <a:noFill/>
                        <a:ln w="12700" cap="flat">
                          <a:noFill/>
                          <a:miter lim="400000"/>
                        </a:ln>
                        <a:effectLst/>
                      </wps:spPr>
                      <wps:txbx>
                        <w:txbxContent>
                          <w:p w14:paraId="450F5880" w14:textId="77777777" w:rsidR="00A23CF8" w:rsidRDefault="00E03341">
                            <w:pPr>
                              <w:pStyle w:val="Caption"/>
                              <w:tabs>
                                <w:tab w:val="left" w:pos="1440"/>
                                <w:tab w:val="left" w:pos="2880"/>
                                <w:tab w:val="left" w:pos="4320"/>
                                <w:tab w:val="left" w:pos="5760"/>
                              </w:tabs>
                            </w:pPr>
                            <w:r>
                              <w:rPr>
                                <w:sz w:val="24"/>
                                <w:szCs w:val="24"/>
                              </w:rPr>
                              <w:t xml:space="preserve">Death rates are a poor indicator of development because they can be high in LICs due to due to poverty, but also high in HICs where there may be an ageing population and many elderly people die of old age. However, high birth rates are typically associated with LICs where large families support a good income and infant mortality is high. However, birth rates in MICs are low due to the expense associated with having children. </w:t>
                            </w:r>
                          </w:p>
                        </w:txbxContent>
                      </wps:txbx>
                      <wps:bodyPr wrap="square" lIns="45719" tIns="45719" rIns="45719" bIns="45719" numCol="1" anchor="t">
                        <a:noAutofit/>
                      </wps:bodyPr>
                    </wps:wsp>
                  </a:graphicData>
                </a:graphic>
              </wp:anchor>
            </w:drawing>
          </mc:Choice>
          <mc:Fallback>
            <w:pict>
              <v:shape w14:anchorId="07B6E9E2" id="_x0000_s1044" type="#_x0000_t202" alt="Death rates are a poor indicator of development because they can be high in LICs due to due to poverty, but also high in HICs where there may be an ageing population and many elderly people die of old age. However, high birth rates are typically associated with LICs where large families support a good income and infant mortality is high. However, birth rates in MICs are low due to the expense associated with having children." style="position:absolute;margin-left:819pt;margin-top:12.55pt;width:290.55pt;height:175.65pt;z-index:251693056;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6 0 21596 21594 0 21594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" filled="f" stroked="f" strokeweight="1pt">
                <v:stroke miterlimit="4"/>
                <v:textbox inset="1.27mm,1.27mm,1.27mm,1.27mm">
                  <w:txbxContent>
                    <w:p w14:paraId="450F5880" w14:textId="77777777" w:rsidR="00A23CF8" w:rsidRDefault="00E03341">
                      <w:pPr>
                        <w:pStyle w:val="Caption"/>
                        <w:tabs>
                          <w:tab w:val="left" w:pos="1440"/>
                          <w:tab w:val="left" w:pos="2880"/>
                          <w:tab w:val="left" w:pos="4320"/>
                          <w:tab w:val="left" w:pos="5760"/>
                        </w:tabs>
                      </w:pPr>
                      <w:r>
                        <w:rPr>
                          <w:sz w:val="24"/>
                          <w:szCs w:val="24"/>
                        </w:rPr>
                        <w:t>Death rates are a poor indicator of development because they can be high in LICs due to due to poverty, but also high in HICs where there may be an ageing population and many elderly people die of old age. However, high birth rates are typically associated</w:t>
                      </w:r>
                      <w:r>
                        <w:rPr>
                          <w:sz w:val="24"/>
                          <w:szCs w:val="24"/>
                        </w:rPr>
                        <w:t xml:space="preserve"> with LICs where large families support a good income and infant mortality is high. However, birth rates in MICs are low due to the expense associated with having children. </w:t>
                      </w:r>
                    </w:p>
                  </w:txbxContent>
                </v:textbox>
                <w10:wrap type="through" anchorx="margin" anchory="page"/>
              </v:shape>
            </w:pict>
          </mc:Fallback>
        </mc:AlternateContent>
      </w:r>
      <w:r w:rsidR="00E03341">
        <w:rPr>
          <w:noProof/>
        </w:rPr>
        <mc:AlternateContent>
          <mc:Choice Requires="wps">
            <w:drawing>
              <wp:anchor distT="152400" distB="152400" distL="152400" distR="152400" simplePos="0" relativeHeight="251695104" behindDoc="0" locked="0" layoutInCell="1" allowOverlap="1" wp14:anchorId="522A74F9" wp14:editId="2BDB8D1C">
                <wp:simplePos x="0" y="0"/>
                <wp:positionH relativeFrom="margin">
                  <wp:posOffset>6717727</wp:posOffset>
                </wp:positionH>
                <wp:positionV relativeFrom="line">
                  <wp:posOffset>6184855</wp:posOffset>
                </wp:positionV>
                <wp:extent cx="3489438" cy="2350261"/>
                <wp:effectExtent l="0" t="0" r="0" b="0"/>
                <wp:wrapNone/>
                <wp:docPr id="1073741861" name="officeArt object" descr="Disparities in wealth…"/>
                <wp:cNvGraphicFramePr/>
                <a:graphic xmlns:a="http://schemas.openxmlformats.org/drawingml/2006/main">
                  <a:graphicData uri="http://schemas.microsoft.com/office/word/2010/wordprocessingShape">
                    <wps:wsp>
                      <wps:cNvSpPr txBox="1"/>
                      <wps:spPr>
                        <a:xfrm>
                          <a:off x="0" y="0"/>
                          <a:ext cx="3489438" cy="235026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D04CEDC" w14:textId="77777777" w:rsidR="00A23CF8" w:rsidRDefault="00E03341">
                            <w:pPr>
                              <w:pStyle w:val="Caption"/>
                              <w:numPr>
                                <w:ilvl w:val="0"/>
                                <w:numId w:val="1"/>
                              </w:numPr>
                              <w:rPr>
                                <w:sz w:val="26"/>
                                <w:szCs w:val="26"/>
                              </w:rPr>
                            </w:pPr>
                            <w:r>
                              <w:rPr>
                                <w:sz w:val="26"/>
                                <w:szCs w:val="26"/>
                              </w:rPr>
                              <w:t>Disparities in wealth</w:t>
                            </w:r>
                          </w:p>
                          <w:p w14:paraId="6C80C1D5" w14:textId="77777777" w:rsidR="00A23CF8" w:rsidRDefault="00E03341">
                            <w:pPr>
                              <w:pStyle w:val="Caption"/>
                              <w:numPr>
                                <w:ilvl w:val="0"/>
                                <w:numId w:val="1"/>
                              </w:numPr>
                              <w:rPr>
                                <w:sz w:val="26"/>
                                <w:szCs w:val="26"/>
                              </w:rPr>
                            </w:pPr>
                            <w:r>
                              <w:rPr>
                                <w:sz w:val="26"/>
                                <w:szCs w:val="26"/>
                              </w:rPr>
                              <w:t xml:space="preserve">Disparities in health </w:t>
                            </w:r>
                          </w:p>
                          <w:p w14:paraId="22990895" w14:textId="77777777" w:rsidR="00A23CF8" w:rsidRDefault="00E03341">
                            <w:pPr>
                              <w:pStyle w:val="Caption"/>
                              <w:numPr>
                                <w:ilvl w:val="0"/>
                                <w:numId w:val="1"/>
                              </w:numPr>
                              <w:rPr>
                                <w:sz w:val="26"/>
                                <w:szCs w:val="26"/>
                              </w:rPr>
                            </w:pPr>
                            <w:r>
                              <w:rPr>
                                <w:sz w:val="26"/>
                                <w:szCs w:val="26"/>
                              </w:rPr>
                              <w:t xml:space="preserve">International migration </w:t>
                            </w:r>
                          </w:p>
                        </w:txbxContent>
                      </wps:txbx>
                      <wps:bodyPr wrap="square" lIns="45719" tIns="45719" rIns="45719" bIns="45719" numCol="1" anchor="t">
                        <a:noAutofit/>
                      </wps:bodyPr>
                    </wps:wsp>
                  </a:graphicData>
                </a:graphic>
              </wp:anchor>
            </w:drawing>
          </mc:Choice>
          <mc:Fallback>
            <w:pict>
              <v:shape w14:anchorId="522A74F9" id="_x0000_s1045" type="#_x0000_t202" alt="Disparities in wealth…" style="position:absolute;margin-left:528.95pt;margin-top:487pt;width:274.75pt;height:185.05pt;z-index:25169510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" filled="f" stroked="f" strokeweight="1pt">
                <v:stroke miterlimit="4"/>
                <v:textbox inset="1.27mm,1.27mm,1.27mm,1.27mm">
                  <w:txbxContent>
                    <w:p w14:paraId="6D04CEDC" w14:textId="77777777" w:rsidR="00A23CF8" w:rsidRDefault="00E03341">
                      <w:pPr>
                        <w:pStyle w:val="Caption"/>
                        <w:numPr>
                          <w:ilvl w:val="0"/>
                          <w:numId w:val="1"/>
                        </w:numPr>
                        <w:rPr>
                          <w:sz w:val="26"/>
                          <w:szCs w:val="26"/>
                        </w:rPr>
                      </w:pPr>
                      <w:r>
                        <w:rPr>
                          <w:sz w:val="26"/>
                          <w:szCs w:val="26"/>
                        </w:rPr>
                        <w:t>Disparities in wealth</w:t>
                      </w:r>
                    </w:p>
                    <w:p w14:paraId="6C80C1D5" w14:textId="77777777" w:rsidR="00A23CF8" w:rsidRDefault="00E03341">
                      <w:pPr>
                        <w:pStyle w:val="Caption"/>
                        <w:numPr>
                          <w:ilvl w:val="0"/>
                          <w:numId w:val="1"/>
                        </w:numPr>
                        <w:rPr>
                          <w:sz w:val="26"/>
                          <w:szCs w:val="26"/>
                        </w:rPr>
                      </w:pPr>
                      <w:r>
                        <w:rPr>
                          <w:sz w:val="26"/>
                          <w:szCs w:val="26"/>
                        </w:rPr>
                        <w:t xml:space="preserve">Disparities in health </w:t>
                      </w:r>
                    </w:p>
                    <w:p w14:paraId="22990895" w14:textId="77777777" w:rsidR="00A23CF8" w:rsidRDefault="00E03341">
                      <w:pPr>
                        <w:pStyle w:val="Caption"/>
                        <w:numPr>
                          <w:ilvl w:val="0"/>
                          <w:numId w:val="1"/>
                        </w:numPr>
                        <w:rPr>
                          <w:sz w:val="26"/>
                          <w:szCs w:val="26"/>
                        </w:rPr>
                      </w:pPr>
                      <w:r>
                        <w:rPr>
                          <w:sz w:val="26"/>
                          <w:szCs w:val="26"/>
                        </w:rPr>
                        <w:t xml:space="preserve">International migration </w:t>
                      </w:r>
                    </w:p>
                  </w:txbxContent>
                </v:textbox>
                <w10:wrap anchorx="margin" anchory="line"/>
              </v:shape>
            </w:pict>
          </mc:Fallback>
        </mc:AlternateContent>
      </w:r>
      <w:r w:rsidR="00E03341">
        <w:rPr>
          <w:noProof/>
        </w:rPr>
        <mc:AlternateContent>
          <mc:Choice Requires="wps">
            <w:drawing>
              <wp:anchor distT="152400" distB="152400" distL="152400" distR="152400" simplePos="0" relativeHeight="251692032" behindDoc="0" locked="0" layoutInCell="1" allowOverlap="1" wp14:anchorId="589FE796" wp14:editId="20C130EF">
                <wp:simplePos x="0" y="0"/>
                <wp:positionH relativeFrom="margin">
                  <wp:posOffset>6728202</wp:posOffset>
                </wp:positionH>
                <wp:positionV relativeFrom="page">
                  <wp:posOffset>159604</wp:posOffset>
                </wp:positionV>
                <wp:extent cx="3478962" cy="2230538"/>
                <wp:effectExtent l="0" t="0" r="0" b="0"/>
                <wp:wrapThrough wrapText="bothSides" distL="152400" distR="152400">
                  <wp:wrapPolygon edited="1">
                    <wp:start x="0" y="0"/>
                    <wp:lineTo x="21600" y="0"/>
                    <wp:lineTo x="21600" y="21600"/>
                    <wp:lineTo x="0" y="21600"/>
                    <wp:lineTo x="0" y="0"/>
                  </wp:wrapPolygon>
                </wp:wrapThrough>
                <wp:docPr id="1073741862" name="officeArt object" descr="GNI, birth rate, death rate, infant mortality, life expectancy, people per doctor, literacy rates, access to safe water and the Human Development Index (HDI)."/>
                <wp:cNvGraphicFramePr/>
                <a:graphic xmlns:a="http://schemas.openxmlformats.org/drawingml/2006/main">
                  <a:graphicData uri="http://schemas.microsoft.com/office/word/2010/wordprocessingShape">
                    <wps:wsp>
                      <wps:cNvSpPr txBox="1"/>
                      <wps:spPr>
                        <a:xfrm>
                          <a:off x="0" y="0"/>
                          <a:ext cx="3478962" cy="2230538"/>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B802ABB" w14:textId="77777777" w:rsidR="00A23CF8" w:rsidRDefault="00E03341">
                            <w:pPr>
                              <w:pStyle w:val="Caption"/>
                              <w:tabs>
                                <w:tab w:val="left" w:pos="1440"/>
                                <w:tab w:val="left" w:pos="2880"/>
                                <w:tab w:val="left" w:pos="4320"/>
                              </w:tabs>
                            </w:pPr>
                            <w:r>
                              <w:rPr>
                                <w:sz w:val="24"/>
                                <w:szCs w:val="24"/>
                              </w:rPr>
                              <w:t xml:space="preserve">GNI, birth rate, death rate, infant mortality, life expectancy, people per doctor, literacy rates, access to safe water and the Human Development Index (HDI). </w:t>
                            </w:r>
                          </w:p>
                        </w:txbxContent>
                      </wps:txbx>
                      <wps:bodyPr wrap="square" lIns="45719" tIns="45719" rIns="45719" bIns="45719" numCol="1" anchor="t">
                        <a:noAutofit/>
                      </wps:bodyPr>
                    </wps:wsp>
                  </a:graphicData>
                </a:graphic>
              </wp:anchor>
            </w:drawing>
          </mc:Choice>
          <mc:Fallback>
            <w:pict>
              <v:shape w14:anchorId="589FE796" id="_x0000_s1046" type="#_x0000_t202" alt="GNI, birth rate, death rate, infant mortality, life expectancy, people per doctor, literacy rates, access to safe water and the Human Development Index (HDI)." style="position:absolute;margin-left:529.8pt;margin-top:12.55pt;width:273.95pt;height:175.65pt;z-index:251692032;visibility:visible;mso-wrap-style:square;mso-wrap-distance-left:12pt;mso-wrap-distance-top:12pt;mso-wrap-distance-right:12pt;mso-wrap-distance-bottom:12pt;mso-position-horizontal:absolute;mso-position-horizontal-relative:margin;mso-position-vertical:absolute;mso-position-vertical-relative:page;v-text-anchor:top" wrapcoords="-4 0 21592 0 21592 21594 -4 21594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" filled="f" stroked="f" strokeweight="1pt">
                <v:stroke miterlimit="4"/>
                <v:textbox inset="1.27mm,1.27mm,1.27mm,1.27mm">
                  <w:txbxContent>
                    <w:p w14:paraId="4B802ABB" w14:textId="77777777" w:rsidR="00A23CF8" w:rsidRDefault="00E03341">
                      <w:pPr>
                        <w:pStyle w:val="Caption"/>
                        <w:tabs>
                          <w:tab w:val="left" w:pos="1440"/>
                          <w:tab w:val="left" w:pos="2880"/>
                          <w:tab w:val="left" w:pos="4320"/>
                        </w:tabs>
                      </w:pPr>
                      <w:r>
                        <w:rPr>
                          <w:sz w:val="24"/>
                          <w:szCs w:val="24"/>
                        </w:rPr>
                        <w:t xml:space="preserve">GNI, birth rate, death rate, infant mortality, life expectancy, people per doctor, literacy rates, access to safe water and the Human Development Index (HDI). </w:t>
                      </w:r>
                    </w:p>
                  </w:txbxContent>
                </v:textbox>
                <w10:wrap type="through" anchorx="margin" anchory="page"/>
              </v:shape>
            </w:pict>
          </mc:Fallback>
        </mc:AlternateContent>
      </w:r>
      <w:r w:rsidR="00E03341">
        <w:rPr>
          <w:noProof/>
        </w:rPr>
        <mc:AlternateContent>
          <mc:Choice Requires="wps">
            <w:drawing>
              <wp:anchor distT="152400" distB="152400" distL="152400" distR="152400" simplePos="0" relativeHeight="251689984" behindDoc="0" locked="0" layoutInCell="1" allowOverlap="1" wp14:anchorId="33729B0D" wp14:editId="2E7EF86C">
                <wp:simplePos x="0" y="0"/>
                <wp:positionH relativeFrom="margin">
                  <wp:posOffset>-537847</wp:posOffset>
                </wp:positionH>
                <wp:positionV relativeFrom="page">
                  <wp:posOffset>10207</wp:posOffset>
                </wp:positionV>
                <wp:extent cx="3420110" cy="2529333"/>
                <wp:effectExtent l="0" t="0" r="0" b="0"/>
                <wp:wrapThrough wrapText="bothSides" distL="152400" distR="152400">
                  <wp:wrapPolygon edited="1">
                    <wp:start x="0" y="0"/>
                    <wp:lineTo x="21600" y="0"/>
                    <wp:lineTo x="21600" y="21600"/>
                    <wp:lineTo x="0" y="21600"/>
                    <wp:lineTo x="0" y="0"/>
                  </wp:wrapPolygon>
                </wp:wrapThrough>
                <wp:docPr id="1073741863" name="officeArt object" descr="The progress of a country as it becomes economically and technologically advanced. It can also be applied to improvements in people’s quality of life such as increased incomes, human rights, healthy living conditions and educational opportunities."/>
                <wp:cNvGraphicFramePr/>
                <a:graphic xmlns:a="http://schemas.openxmlformats.org/drawingml/2006/main">
                  <a:graphicData uri="http://schemas.microsoft.com/office/word/2010/wordprocessingShape">
                    <wps:wsp>
                      <wps:cNvSpPr txBox="1"/>
                      <wps:spPr>
                        <a:xfrm>
                          <a:off x="0" y="0"/>
                          <a:ext cx="3420110" cy="252933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A24938B" w14:textId="77777777" w:rsidR="00A23CF8" w:rsidRDefault="00A23CF8">
                            <w:pPr>
                              <w:pStyle w:val="Caption"/>
                              <w:tabs>
                                <w:tab w:val="left" w:pos="1440"/>
                                <w:tab w:val="left" w:pos="2880"/>
                                <w:tab w:val="left" w:pos="4320"/>
                              </w:tabs>
                              <w:rPr>
                                <w:sz w:val="24"/>
                                <w:szCs w:val="24"/>
                              </w:rPr>
                            </w:pPr>
                          </w:p>
                          <w:p w14:paraId="783D2A50" w14:textId="77777777" w:rsidR="00A23CF8" w:rsidRDefault="00E03341">
                            <w:pPr>
                              <w:pStyle w:val="Caption"/>
                              <w:tabs>
                                <w:tab w:val="left" w:pos="1440"/>
                                <w:tab w:val="left" w:pos="2880"/>
                                <w:tab w:val="left" w:pos="4320"/>
                              </w:tabs>
                            </w:pPr>
                            <w:r>
                              <w:rPr>
                                <w:sz w:val="24"/>
                                <w:szCs w:val="24"/>
                              </w:rPr>
                              <w:t xml:space="preserve">The progress of a country as it becomes economically and technologically advanced. It can also be applied to improvements in people’s quality of life such as increased incomes, human rights, healthy living </w:t>
                            </w:r>
                            <w:proofErr w:type="gramStart"/>
                            <w:r>
                              <w:rPr>
                                <w:sz w:val="24"/>
                                <w:szCs w:val="24"/>
                              </w:rPr>
                              <w:t>conditions</w:t>
                            </w:r>
                            <w:proofErr w:type="gramEnd"/>
                            <w:r>
                              <w:rPr>
                                <w:sz w:val="24"/>
                                <w:szCs w:val="24"/>
                              </w:rPr>
                              <w:t xml:space="preserve"> and educational opportunities. </w:t>
                            </w:r>
                          </w:p>
                        </w:txbxContent>
                      </wps:txbx>
                      <wps:bodyPr wrap="square" lIns="45719" tIns="45719" rIns="45719" bIns="45719" numCol="1" anchor="t">
                        <a:noAutofit/>
                      </wps:bodyPr>
                    </wps:wsp>
                  </a:graphicData>
                </a:graphic>
              </wp:anchor>
            </w:drawing>
          </mc:Choice>
          <mc:Fallback>
            <w:pict>
              <v:shape w14:anchorId="33729B0D" id="_x0000_s1047" type="#_x0000_t202" alt="The progress of a country as it becomes economically and technologically advanced. It can also be applied to improvements in people’s quality of life such as increased incomes, human rights, healthy living conditions and educational opportunities." style="position:absolute;margin-left:-42.35pt;margin-top:.8pt;width:269.3pt;height:199.15pt;z-index:251689984;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" filled="f" stroked="f" strokeweight="1pt">
                <v:stroke miterlimit="4"/>
                <v:textbox inset="1.27mm,1.27mm,1.27mm,1.27mm">
                  <w:txbxContent>
                    <w:p w14:paraId="4A24938B" w14:textId="77777777" w:rsidR="00A23CF8" w:rsidRDefault="00A23CF8">
                      <w:pPr>
                        <w:pStyle w:val="Caption"/>
                        <w:tabs>
                          <w:tab w:val="left" w:pos="1440"/>
                          <w:tab w:val="left" w:pos="2880"/>
                          <w:tab w:val="left" w:pos="4320"/>
                        </w:tabs>
                        <w:rPr>
                          <w:sz w:val="24"/>
                          <w:szCs w:val="24"/>
                        </w:rPr>
                      </w:pPr>
                    </w:p>
                    <w:p w14:paraId="783D2A50" w14:textId="77777777" w:rsidR="00A23CF8" w:rsidRDefault="00E03341">
                      <w:pPr>
                        <w:pStyle w:val="Caption"/>
                        <w:tabs>
                          <w:tab w:val="left" w:pos="1440"/>
                          <w:tab w:val="left" w:pos="2880"/>
                          <w:tab w:val="left" w:pos="4320"/>
                        </w:tabs>
                      </w:pPr>
                      <w:r>
                        <w:rPr>
                          <w:sz w:val="24"/>
                          <w:szCs w:val="24"/>
                        </w:rPr>
                        <w:t>The progress of a country as it becomes economically and technol</w:t>
                      </w:r>
                      <w:r>
                        <w:rPr>
                          <w:sz w:val="24"/>
                          <w:szCs w:val="24"/>
                        </w:rPr>
                        <w:t xml:space="preserve">ogically advanced. It can also be applied to improvements in people’s quality of life such as increased incomes, human rights, healthy living </w:t>
                      </w:r>
                      <w:proofErr w:type="gramStart"/>
                      <w:r>
                        <w:rPr>
                          <w:sz w:val="24"/>
                          <w:szCs w:val="24"/>
                        </w:rPr>
                        <w:t>conditions</w:t>
                      </w:r>
                      <w:proofErr w:type="gramEnd"/>
                      <w:r>
                        <w:rPr>
                          <w:sz w:val="24"/>
                          <w:szCs w:val="24"/>
                        </w:rPr>
                        <w:t xml:space="preserve"> and educational opportunities. </w:t>
                      </w:r>
                    </w:p>
                  </w:txbxContent>
                </v:textbox>
                <w10:wrap type="through" anchorx="margin" anchory="page"/>
              </v:shape>
            </w:pict>
          </mc:Fallback>
        </mc:AlternateContent>
      </w:r>
      <w:r w:rsidR="00E03341">
        <w:rPr>
          <w:noProof/>
        </w:rPr>
        <mc:AlternateContent>
          <mc:Choice Requires="wps">
            <w:drawing>
              <wp:anchor distT="0" distB="0" distL="0" distR="0" simplePos="0" relativeHeight="251669504" behindDoc="0" locked="0" layoutInCell="1" allowOverlap="1" wp14:anchorId="3D7C2300" wp14:editId="580D1888">
                <wp:simplePos x="0" y="0"/>
                <wp:positionH relativeFrom="margin">
                  <wp:posOffset>3006966</wp:posOffset>
                </wp:positionH>
                <wp:positionV relativeFrom="page">
                  <wp:posOffset>159604</wp:posOffset>
                </wp:positionV>
                <wp:extent cx="1" cy="8949746"/>
                <wp:effectExtent l="0" t="0" r="0" b="0"/>
                <wp:wrapNone/>
                <wp:docPr id="1073741866" name="officeArt object" descr="Straight Connector 5"/>
                <wp:cNvGraphicFramePr/>
                <a:graphic xmlns:a="http://schemas.openxmlformats.org/drawingml/2006/main">
                  <a:graphicData uri="http://schemas.microsoft.com/office/word/2010/wordprocessingShape">
                    <wps:wsp>
                      <wps:cNvCnPr/>
                      <wps:spPr>
                        <a:xfrm flipH="1">
                          <a:off x="0" y="0"/>
                          <a:ext cx="1" cy="8949746"/>
                        </a:xfrm>
                        <a:prstGeom prst="line">
                          <a:avLst/>
                        </a:prstGeom>
                        <a:noFill/>
                        <a:ln w="28575" cap="flat">
                          <a:solidFill>
                            <a:srgbClr val="5E3325"/>
                          </a:solidFill>
                          <a:prstDash val="solid"/>
                          <a:miter lim="800000"/>
                        </a:ln>
                        <a:effectLst/>
                      </wps:spPr>
                      <wps:bodyPr/>
                    </wps:wsp>
                  </a:graphicData>
                </a:graphic>
              </wp:anchor>
            </w:drawing>
          </mc:Choice>
          <mc:Fallback>
            <w:pict>
              <v:line w14:anchorId="2FBC5CD6" id="officeArt object" o:spid="_x0000_s1026" alt="Straight Connector 5" style="position:absolute;flip:x;z-index:251669504;visibility:visible;mso-wrap-style:square;mso-wrap-distance-left:0;mso-wrap-distance-top:0;mso-wrap-distance-right:0;mso-wrap-distance-bottom:0;mso-position-horizontal:absolute;mso-position-horizontal-relative:margin;mso-position-vertical:absolute;mso-position-vertical-relative:page" from="236.75pt,12.55pt" to="236.75pt,7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" strokecolor="#5e3325" strokeweight="2.25pt">
                <v:stroke joinstyle="miter"/>
                <w10:wrap anchorx="margin" anchory="page"/>
              </v:line>
            </w:pict>
          </mc:Fallback>
        </mc:AlternateContent>
      </w:r>
      <w:r w:rsidR="00E03341">
        <w:rPr>
          <w:noProof/>
        </w:rPr>
        <mc:AlternateContent>
          <mc:Choice Requires="wps">
            <w:drawing>
              <wp:anchor distT="0" distB="0" distL="0" distR="0" simplePos="0" relativeHeight="251705344" behindDoc="0" locked="0" layoutInCell="1" allowOverlap="1" wp14:anchorId="5E17B3E6" wp14:editId="0972F652">
                <wp:simplePos x="0" y="0"/>
                <wp:positionH relativeFrom="margin">
                  <wp:posOffset>-520141</wp:posOffset>
                </wp:positionH>
                <wp:positionV relativeFrom="line">
                  <wp:posOffset>6169662</wp:posOffset>
                </wp:positionV>
                <wp:extent cx="3533279" cy="0"/>
                <wp:effectExtent l="0" t="0" r="0" b="0"/>
                <wp:wrapNone/>
                <wp:docPr id="1073741867" name="officeArt object" descr="Straight Connector 8"/>
                <wp:cNvGraphicFramePr/>
                <a:graphic xmlns:a="http://schemas.openxmlformats.org/drawingml/2006/main">
                  <a:graphicData uri="http://schemas.microsoft.com/office/word/2010/wordprocessingShape">
                    <wps:wsp>
                      <wps:cNvCnPr/>
                      <wps:spPr>
                        <a:xfrm>
                          <a:off x="0" y="0"/>
                          <a:ext cx="3533279" cy="0"/>
                        </a:xfrm>
                        <a:prstGeom prst="line">
                          <a:avLst/>
                        </a:prstGeom>
                        <a:noFill/>
                        <a:ln w="28575" cap="flat">
                          <a:solidFill>
                            <a:srgbClr val="5E3325"/>
                          </a:solidFill>
                          <a:prstDash val="solid"/>
                          <a:miter lim="800000"/>
                        </a:ln>
                        <a:effectLst/>
                      </wps:spPr>
                      <wps:bodyPr/>
                    </wps:wsp>
                  </a:graphicData>
                </a:graphic>
              </wp:anchor>
            </w:drawing>
          </mc:Choice>
          <mc:Fallback>
            <w:pict>
              <v:line w14:anchorId="78D363A0" id="officeArt object" o:spid="_x0000_s1026" alt="Straight Connector 8" style="position:absolute;z-index:251705344;visibility:visible;mso-wrap-style:square;mso-wrap-distance-left:0;mso-wrap-distance-top:0;mso-wrap-distance-right:0;mso-wrap-distance-bottom:0;mso-position-horizontal:absolute;mso-position-horizontal-relative:margin;mso-position-vertical:absolute;mso-position-vertical-relative:line" from="-40.95pt,485.8pt" to="237.25pt,48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" strokecolor="#5e3325" strokeweight="2.25pt">
                <v:stroke joinstyle="miter"/>
                <w10:wrap anchorx="margin" anchory="line"/>
              </v:line>
            </w:pict>
          </mc:Fallback>
        </mc:AlternateContent>
      </w:r>
      <w:r w:rsidR="00E03341">
        <w:rPr>
          <w:noProof/>
        </w:rPr>
        <mc:AlternateContent>
          <mc:Choice Requires="wps">
            <w:drawing>
              <wp:anchor distT="0" distB="0" distL="0" distR="0" simplePos="0" relativeHeight="251676672" behindDoc="0" locked="0" layoutInCell="1" allowOverlap="1" wp14:anchorId="7208BED6" wp14:editId="1A606442">
                <wp:simplePos x="0" y="0"/>
                <wp:positionH relativeFrom="margin">
                  <wp:posOffset>10266388</wp:posOffset>
                </wp:positionH>
                <wp:positionV relativeFrom="line">
                  <wp:posOffset>6172837</wp:posOffset>
                </wp:positionV>
                <wp:extent cx="3553098" cy="0"/>
                <wp:effectExtent l="0" t="0" r="0" b="0"/>
                <wp:wrapNone/>
                <wp:docPr id="1073741868" name="officeArt object" descr="Straight Connector 8"/>
                <wp:cNvGraphicFramePr/>
                <a:graphic xmlns:a="http://schemas.openxmlformats.org/drawingml/2006/main">
                  <a:graphicData uri="http://schemas.microsoft.com/office/word/2010/wordprocessingShape">
                    <wps:wsp>
                      <wps:cNvCnPr/>
                      <wps:spPr>
                        <a:xfrm>
                          <a:off x="0" y="0"/>
                          <a:ext cx="3553098" cy="0"/>
                        </a:xfrm>
                        <a:prstGeom prst="line">
                          <a:avLst/>
                        </a:prstGeom>
                        <a:noFill/>
                        <a:ln w="28575" cap="flat">
                          <a:solidFill>
                            <a:srgbClr val="5E3325"/>
                          </a:solidFill>
                          <a:prstDash val="solid"/>
                          <a:miter lim="800000"/>
                        </a:ln>
                        <a:effectLst/>
                      </wps:spPr>
                      <wps:bodyPr/>
                    </wps:wsp>
                  </a:graphicData>
                </a:graphic>
              </wp:anchor>
            </w:drawing>
          </mc:Choice>
          <mc:Fallback>
            <w:pict>
              <v:line w14:anchorId="0EFFE67D" id="officeArt object" o:spid="_x0000_s1026" alt="Straight Connector 8" style="position:absolute;z-index:251676672;visibility:visible;mso-wrap-style:square;mso-wrap-distance-left:0;mso-wrap-distance-top:0;mso-wrap-distance-right:0;mso-wrap-distance-bottom:0;mso-position-horizontal:absolute;mso-position-horizontal-relative:margin;mso-position-vertical:absolute;mso-position-vertical-relative:line" from="808.4pt,486.05pt" to="1088.15pt,48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" strokecolor="#5e3325" strokeweight="2.25pt">
                <v:stroke joinstyle="miter"/>
                <w10:wrap anchorx="margin" anchory="line"/>
              </v:line>
            </w:pict>
          </mc:Fallback>
        </mc:AlternateContent>
      </w:r>
      <w:r w:rsidR="00E03341">
        <w:rPr>
          <w:noProof/>
        </w:rPr>
        <mc:AlternateContent>
          <mc:Choice Requires="wps">
            <w:drawing>
              <wp:anchor distT="152400" distB="152400" distL="152400" distR="152400" simplePos="0" relativeHeight="251697152" behindDoc="0" locked="0" layoutInCell="1" allowOverlap="1" wp14:anchorId="2B395F78" wp14:editId="7EF301DA">
                <wp:simplePos x="0" y="0"/>
                <wp:positionH relativeFrom="margin">
                  <wp:posOffset>10449062</wp:posOffset>
                </wp:positionH>
                <wp:positionV relativeFrom="line">
                  <wp:posOffset>6187069</wp:posOffset>
                </wp:positionV>
                <wp:extent cx="3664280" cy="2303889"/>
                <wp:effectExtent l="0" t="0" r="0" b="0"/>
                <wp:wrapThrough wrapText="bothSides" distL="152400" distR="152400">
                  <wp:wrapPolygon edited="1">
                    <wp:start x="0" y="0"/>
                    <wp:lineTo x="21600" y="0"/>
                    <wp:lineTo x="21600" y="21600"/>
                    <wp:lineTo x="0" y="21600"/>
                    <wp:lineTo x="0" y="0"/>
                  </wp:wrapPolygon>
                </wp:wrapThrough>
                <wp:docPr id="1073741870" name="officeArt object" descr="LICs typically trade commodities whereas HICs tend to trade processed goods. Commodities are of lower value than processed goods. The price of commodities fluctuate causing great uncertainty and instability as countries try to develop. The imbalance in trade between HICs and LICs has increased the development gap."/>
                <wp:cNvGraphicFramePr/>
                <a:graphic xmlns:a="http://schemas.openxmlformats.org/drawingml/2006/main">
                  <a:graphicData uri="http://schemas.microsoft.com/office/word/2010/wordprocessingShape">
                    <wps:wsp>
                      <wps:cNvSpPr txBox="1"/>
                      <wps:spPr>
                        <a:xfrm>
                          <a:off x="0" y="0"/>
                          <a:ext cx="3664280" cy="230388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7209737" w14:textId="77777777" w:rsidR="00A23CF8" w:rsidRDefault="00E03341">
                            <w:pPr>
                              <w:pStyle w:val="Caption"/>
                              <w:tabs>
                                <w:tab w:val="left" w:pos="1440"/>
                                <w:tab w:val="left" w:pos="2880"/>
                                <w:tab w:val="left" w:pos="4320"/>
                                <w:tab w:val="left" w:pos="5760"/>
                              </w:tabs>
                            </w:pPr>
                            <w:r>
                              <w:rPr>
                                <w:sz w:val="26"/>
                                <w:szCs w:val="26"/>
                              </w:rPr>
                              <w:t xml:space="preserve">LICs typically trade commodities whereas HICs tend to trade processed goods. Commodities are of lower value than processed goods. The price of commodities </w:t>
                            </w:r>
                            <w:proofErr w:type="gramStart"/>
                            <w:r>
                              <w:rPr>
                                <w:sz w:val="26"/>
                                <w:szCs w:val="26"/>
                              </w:rPr>
                              <w:t>fluctuate</w:t>
                            </w:r>
                            <w:proofErr w:type="gramEnd"/>
                            <w:r>
                              <w:rPr>
                                <w:sz w:val="26"/>
                                <w:szCs w:val="26"/>
                              </w:rPr>
                              <w:t xml:space="preserve"> causing great uncertainty and instability as countries try to develop. The imbalance in trade between HICs and LICs has increased the development gap. </w:t>
                            </w:r>
                          </w:p>
                        </w:txbxContent>
                      </wps:txbx>
                      <wps:bodyPr wrap="square" lIns="45719" tIns="45719" rIns="45719" bIns="45719" numCol="1" anchor="t">
                        <a:noAutofit/>
                      </wps:bodyPr>
                    </wps:wsp>
                  </a:graphicData>
                </a:graphic>
              </wp:anchor>
            </w:drawing>
          </mc:Choice>
          <mc:Fallback>
            <w:pict>
              <v:shape w14:anchorId="2B395F78" id="_x0000_s1048" type="#_x0000_t202" alt="LICs typically trade commodities whereas HICs tend to trade processed goods. Commodities are of lower value than processed goods. The price of commodities fluctuate causing great uncertainty and instability as countries try to develop. The imbalance in trade between HICs and LICs has increased the development gap." style="position:absolute;margin-left:822.75pt;margin-top:487.15pt;width:288.55pt;height:181.4pt;z-index:25169715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6 0 21596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" filled="f" stroked="f" strokeweight="1pt">
                <v:stroke miterlimit="4"/>
                <v:textbox inset="1.27mm,1.27mm,1.27mm,1.27mm">
                  <w:txbxContent>
                    <w:p w14:paraId="07209737" w14:textId="77777777" w:rsidR="00A23CF8" w:rsidRDefault="00E03341">
                      <w:pPr>
                        <w:pStyle w:val="Caption"/>
                        <w:tabs>
                          <w:tab w:val="left" w:pos="1440"/>
                          <w:tab w:val="left" w:pos="2880"/>
                          <w:tab w:val="left" w:pos="4320"/>
                          <w:tab w:val="left" w:pos="5760"/>
                        </w:tabs>
                      </w:pPr>
                      <w:r>
                        <w:rPr>
                          <w:sz w:val="26"/>
                          <w:szCs w:val="26"/>
                        </w:rPr>
                        <w:t>LICs typically trade commodities w</w:t>
                      </w:r>
                      <w:r>
                        <w:rPr>
                          <w:sz w:val="26"/>
                          <w:szCs w:val="26"/>
                        </w:rPr>
                        <w:t xml:space="preserve">hereas HICs tend to trade processed goods. Commodities are of lower value than processed goods. The price of commodities </w:t>
                      </w:r>
                      <w:proofErr w:type="gramStart"/>
                      <w:r>
                        <w:rPr>
                          <w:sz w:val="26"/>
                          <w:szCs w:val="26"/>
                        </w:rPr>
                        <w:t>fluctuate</w:t>
                      </w:r>
                      <w:proofErr w:type="gramEnd"/>
                      <w:r>
                        <w:rPr>
                          <w:sz w:val="26"/>
                          <w:szCs w:val="26"/>
                        </w:rPr>
                        <w:t xml:space="preserve"> causing great uncertainty and instability as countries try to develop. The imbalance in trade between HICs and LICs has incre</w:t>
                      </w:r>
                      <w:r>
                        <w:rPr>
                          <w:sz w:val="26"/>
                          <w:szCs w:val="26"/>
                        </w:rPr>
                        <w:t xml:space="preserve">ased the development gap. </w:t>
                      </w:r>
                    </w:p>
                  </w:txbxContent>
                </v:textbox>
                <w10:wrap type="through" anchorx="margin" anchory="line"/>
              </v:shape>
            </w:pict>
          </mc:Fallback>
        </mc:AlternateContent>
      </w:r>
      <w:r w:rsidR="00E03341">
        <w:rPr>
          <w:noProof/>
        </w:rPr>
        <mc:AlternateContent>
          <mc:Choice Requires="wps">
            <w:drawing>
              <wp:anchor distT="0" distB="0" distL="0" distR="0" simplePos="0" relativeHeight="251673600" behindDoc="0" locked="0" layoutInCell="1" allowOverlap="1" wp14:anchorId="319114DD" wp14:editId="4B9B0C25">
                <wp:simplePos x="0" y="0"/>
                <wp:positionH relativeFrom="margin">
                  <wp:posOffset>-459995</wp:posOffset>
                </wp:positionH>
                <wp:positionV relativeFrom="line">
                  <wp:posOffset>2974976</wp:posOffset>
                </wp:positionV>
                <wp:extent cx="3495537" cy="0"/>
                <wp:effectExtent l="0" t="0" r="0" b="0"/>
                <wp:wrapNone/>
                <wp:docPr id="1073741871" name="officeArt object" descr="Straight Connector 9"/>
                <wp:cNvGraphicFramePr/>
                <a:graphic xmlns:a="http://schemas.openxmlformats.org/drawingml/2006/main">
                  <a:graphicData uri="http://schemas.microsoft.com/office/word/2010/wordprocessingShape">
                    <wps:wsp>
                      <wps:cNvCnPr/>
                      <wps:spPr>
                        <a:xfrm>
                          <a:off x="0" y="0"/>
                          <a:ext cx="3495537" cy="0"/>
                        </a:xfrm>
                        <a:prstGeom prst="line">
                          <a:avLst/>
                        </a:prstGeom>
                        <a:noFill/>
                        <a:ln w="28575" cap="flat">
                          <a:solidFill>
                            <a:srgbClr val="5E3325"/>
                          </a:solidFill>
                          <a:prstDash val="solid"/>
                          <a:miter lim="800000"/>
                        </a:ln>
                        <a:effectLst/>
                      </wps:spPr>
                      <wps:bodyPr/>
                    </wps:wsp>
                  </a:graphicData>
                </a:graphic>
              </wp:anchor>
            </w:drawing>
          </mc:Choice>
          <mc:Fallback>
            <w:pict>
              <v:line w14:anchorId="6FB7780B" id="officeArt object" o:spid="_x0000_s1026" alt="Straight Connector 9" style="position:absolute;z-index:251673600;visibility:visible;mso-wrap-style:square;mso-wrap-distance-left:0;mso-wrap-distance-top:0;mso-wrap-distance-right:0;mso-wrap-distance-bottom:0;mso-position-horizontal:absolute;mso-position-horizontal-relative:margin;mso-position-vertical:absolute;mso-position-vertical-relative:line" from="-36.2pt,234.25pt" to="239.05pt,23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" strokecolor="#5e3325" strokeweight="2.25pt">
                <v:stroke joinstyle="miter"/>
                <w10:wrap anchorx="margin" anchory="line"/>
              </v:line>
            </w:pict>
          </mc:Fallback>
        </mc:AlternateContent>
      </w:r>
      <w:r w:rsidR="00E03341">
        <w:rPr>
          <w:noProof/>
        </w:rPr>
        <mc:AlternateContent>
          <mc:Choice Requires="wps">
            <w:drawing>
              <wp:anchor distT="0" distB="0" distL="0" distR="0" simplePos="0" relativeHeight="251670528" behindDoc="0" locked="0" layoutInCell="1" allowOverlap="1" wp14:anchorId="30A6C155" wp14:editId="162DBC57">
                <wp:simplePos x="0" y="0"/>
                <wp:positionH relativeFrom="margin">
                  <wp:posOffset>10239548</wp:posOffset>
                </wp:positionH>
                <wp:positionV relativeFrom="page">
                  <wp:posOffset>159375</wp:posOffset>
                </wp:positionV>
                <wp:extent cx="1" cy="8936046"/>
                <wp:effectExtent l="0" t="0" r="0" b="0"/>
                <wp:wrapNone/>
                <wp:docPr id="1073741873" name="officeArt object" descr="Straight Connector 6"/>
                <wp:cNvGraphicFramePr/>
                <a:graphic xmlns:a="http://schemas.openxmlformats.org/drawingml/2006/main">
                  <a:graphicData uri="http://schemas.microsoft.com/office/word/2010/wordprocessingShape">
                    <wps:wsp>
                      <wps:cNvCnPr/>
                      <wps:spPr>
                        <a:xfrm flipH="1">
                          <a:off x="0" y="0"/>
                          <a:ext cx="1" cy="8936046"/>
                        </a:xfrm>
                        <a:prstGeom prst="line">
                          <a:avLst/>
                        </a:prstGeom>
                        <a:noFill/>
                        <a:ln w="28575" cap="flat">
                          <a:solidFill>
                            <a:srgbClr val="5E3325"/>
                          </a:solidFill>
                          <a:prstDash val="solid"/>
                          <a:miter lim="800000"/>
                        </a:ln>
                        <a:effectLst/>
                      </wps:spPr>
                      <wps:bodyPr/>
                    </wps:wsp>
                  </a:graphicData>
                </a:graphic>
              </wp:anchor>
            </w:drawing>
          </mc:Choice>
          <mc:Fallback>
            <w:pict>
              <v:line w14:anchorId="31414BE7" id="officeArt object" o:spid="_x0000_s1026" alt="Straight Connector 6" style="position:absolute;flip:x;z-index:251670528;visibility:visible;mso-wrap-style:square;mso-wrap-distance-left:0;mso-wrap-distance-top:0;mso-wrap-distance-right:0;mso-wrap-distance-bottom:0;mso-position-horizontal:absolute;mso-position-horizontal-relative:margin;mso-position-vertical:absolute;mso-position-vertical-relative:page" from="806.25pt,12.55pt" to="806.25pt,7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" strokecolor="#5e3325" strokeweight="2.25pt">
                <v:stroke joinstyle="miter"/>
                <w10:wrap anchorx="margin" anchory="page"/>
              </v:line>
            </w:pict>
          </mc:Fallback>
        </mc:AlternateContent>
      </w:r>
      <w:r w:rsidR="00E03341">
        <w:rPr>
          <w:noProof/>
        </w:rPr>
        <w:drawing>
          <wp:anchor distT="152400" distB="152400" distL="152400" distR="152400" simplePos="0" relativeHeight="251710464" behindDoc="0" locked="0" layoutInCell="1" allowOverlap="1" wp14:anchorId="0CB852D1" wp14:editId="739F015C">
            <wp:simplePos x="0" y="0"/>
            <wp:positionH relativeFrom="margin">
              <wp:posOffset>2986328</wp:posOffset>
            </wp:positionH>
            <wp:positionV relativeFrom="line">
              <wp:posOffset>1172357</wp:posOffset>
            </wp:positionV>
            <wp:extent cx="7259571" cy="4990955"/>
            <wp:effectExtent l="0" t="0" r="0" b="0"/>
            <wp:wrapNone/>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7259571" cy="4990955"/>
                    </a:xfrm>
                    <a:prstGeom prst="rect">
                      <a:avLst/>
                    </a:prstGeom>
                    <a:ln w="12700" cap="flat">
                      <a:noFill/>
                      <a:miter lim="400000"/>
                    </a:ln>
                    <a:effectLst/>
                  </pic:spPr>
                </pic:pic>
              </a:graphicData>
            </a:graphic>
          </wp:anchor>
        </w:drawing>
      </w:r>
      <w:r w:rsidR="00E03341">
        <w:rPr>
          <w:noProof/>
        </w:rPr>
        <mc:AlternateContent>
          <mc:Choice Requires="wps">
            <w:drawing>
              <wp:anchor distT="152400" distB="152400" distL="152400" distR="152400" simplePos="0" relativeHeight="251706368" behindDoc="0" locked="0" layoutInCell="1" allowOverlap="1" wp14:anchorId="596F069B" wp14:editId="135D5003">
                <wp:simplePos x="0" y="0"/>
                <wp:positionH relativeFrom="page">
                  <wp:posOffset>339376</wp:posOffset>
                </wp:positionH>
                <wp:positionV relativeFrom="page">
                  <wp:posOffset>7251655</wp:posOffset>
                </wp:positionV>
                <wp:extent cx="3510891" cy="2257516"/>
                <wp:effectExtent l="0" t="0" r="0" b="0"/>
                <wp:wrapNone/>
                <wp:docPr id="1073741877" name="officeArt object" descr="Weather and climate - extreme conditions make economic development very challenging.…"/>
                <wp:cNvGraphicFramePr/>
                <a:graphic xmlns:a="http://schemas.openxmlformats.org/drawingml/2006/main">
                  <a:graphicData uri="http://schemas.microsoft.com/office/word/2010/wordprocessingShape">
                    <wps:wsp>
                      <wps:cNvSpPr txBox="1"/>
                      <wps:spPr>
                        <a:xfrm>
                          <a:off x="0" y="0"/>
                          <a:ext cx="3510891" cy="2257516"/>
                        </a:xfrm>
                        <a:prstGeom prst="rect">
                          <a:avLst/>
                        </a:prstGeom>
                        <a:noFill/>
                        <a:ln w="12700" cap="flat">
                          <a:noFill/>
                          <a:miter lim="400000"/>
                        </a:ln>
                        <a:effectLst/>
                      </wps:spPr>
                      <wps:txbx>
                        <w:txbxContent>
                          <w:p w14:paraId="67A9B7C3" w14:textId="77777777" w:rsidR="00A23CF8" w:rsidRDefault="00E03341">
                            <w:pPr>
                              <w:pStyle w:val="Caption"/>
                              <w:tabs>
                                <w:tab w:val="left" w:pos="1440"/>
                                <w:tab w:val="left" w:pos="2880"/>
                                <w:tab w:val="left" w:pos="4320"/>
                              </w:tabs>
                              <w:rPr>
                                <w:sz w:val="24"/>
                                <w:szCs w:val="24"/>
                              </w:rPr>
                            </w:pPr>
                            <w:r>
                              <w:rPr>
                                <w:b/>
                                <w:bCs/>
                                <w:sz w:val="24"/>
                                <w:szCs w:val="24"/>
                              </w:rPr>
                              <w:t>Weather and climate</w:t>
                            </w:r>
                            <w:r>
                              <w:rPr>
                                <w:sz w:val="24"/>
                                <w:szCs w:val="24"/>
                              </w:rPr>
                              <w:t xml:space="preserve"> - extreme conditions make economic development very challenging.</w:t>
                            </w:r>
                          </w:p>
                          <w:p w14:paraId="74FBB2EA" w14:textId="77777777" w:rsidR="00A23CF8" w:rsidRDefault="00E03341">
                            <w:pPr>
                              <w:pStyle w:val="Caption"/>
                              <w:tabs>
                                <w:tab w:val="left" w:pos="1440"/>
                                <w:tab w:val="left" w:pos="2880"/>
                                <w:tab w:val="left" w:pos="4320"/>
                              </w:tabs>
                              <w:rPr>
                                <w:sz w:val="24"/>
                                <w:szCs w:val="24"/>
                              </w:rPr>
                            </w:pPr>
                            <w:r>
                              <w:rPr>
                                <w:b/>
                                <w:bCs/>
                                <w:sz w:val="24"/>
                                <w:szCs w:val="24"/>
                              </w:rPr>
                              <w:t>Relief</w:t>
                            </w:r>
                            <w:r>
                              <w:rPr>
                                <w:sz w:val="24"/>
                                <w:szCs w:val="24"/>
                              </w:rPr>
                              <w:t xml:space="preserve"> - Mountainous regions are usually remote, with a poor infrastructure. </w:t>
                            </w:r>
                          </w:p>
                          <w:p w14:paraId="770BBD9B" w14:textId="77777777" w:rsidR="00A23CF8" w:rsidRDefault="00E03341">
                            <w:pPr>
                              <w:pStyle w:val="Caption"/>
                              <w:tabs>
                                <w:tab w:val="left" w:pos="1440"/>
                                <w:tab w:val="left" w:pos="2880"/>
                                <w:tab w:val="left" w:pos="4320"/>
                              </w:tabs>
                              <w:rPr>
                                <w:sz w:val="24"/>
                                <w:szCs w:val="24"/>
                              </w:rPr>
                            </w:pPr>
                            <w:r>
                              <w:rPr>
                                <w:b/>
                                <w:bCs/>
                                <w:sz w:val="24"/>
                                <w:szCs w:val="24"/>
                              </w:rPr>
                              <w:t>Landlocked countries</w:t>
                            </w:r>
                            <w:r>
                              <w:rPr>
                                <w:sz w:val="24"/>
                                <w:szCs w:val="24"/>
                              </w:rPr>
                              <w:t xml:space="preserve"> - without a coastline, landlocked countries lack the benefits of sea trade.</w:t>
                            </w:r>
                          </w:p>
                          <w:p w14:paraId="1875D43A" w14:textId="77777777" w:rsidR="00A23CF8" w:rsidRDefault="00E03341">
                            <w:pPr>
                              <w:pStyle w:val="Caption"/>
                              <w:tabs>
                                <w:tab w:val="left" w:pos="1440"/>
                                <w:tab w:val="left" w:pos="2880"/>
                                <w:tab w:val="left" w:pos="4320"/>
                              </w:tabs>
                              <w:rPr>
                                <w:sz w:val="24"/>
                                <w:szCs w:val="24"/>
                              </w:rPr>
                            </w:pPr>
                            <w:r>
                              <w:rPr>
                                <w:b/>
                                <w:bCs/>
                                <w:sz w:val="24"/>
                                <w:szCs w:val="24"/>
                              </w:rPr>
                              <w:t>Tropical environments</w:t>
                            </w:r>
                            <w:r>
                              <w:rPr>
                                <w:sz w:val="24"/>
                                <w:szCs w:val="24"/>
                              </w:rPr>
                              <w:t xml:space="preserve"> - these environments are prone to pests and disease.</w:t>
                            </w:r>
                          </w:p>
                          <w:p w14:paraId="7B5B84B7" w14:textId="77777777" w:rsidR="00A23CF8" w:rsidRDefault="00E03341">
                            <w:pPr>
                              <w:pStyle w:val="Caption"/>
                              <w:tabs>
                                <w:tab w:val="left" w:pos="1440"/>
                                <w:tab w:val="left" w:pos="2880"/>
                                <w:tab w:val="left" w:pos="4320"/>
                              </w:tabs>
                            </w:pPr>
                            <w:r>
                              <w:rPr>
                                <w:b/>
                                <w:bCs/>
                                <w:sz w:val="24"/>
                                <w:szCs w:val="24"/>
                              </w:rPr>
                              <w:t>Water shortages</w:t>
                            </w:r>
                            <w:r>
                              <w:rPr>
                                <w:sz w:val="24"/>
                                <w:szCs w:val="24"/>
                              </w:rPr>
                              <w:t xml:space="preserve"> - water is essential for life and development, therefore development is challenging where there is water scarcity.</w:t>
                            </w:r>
                          </w:p>
                        </w:txbxContent>
                      </wps:txbx>
                      <wps:bodyPr wrap="square" lIns="45719" tIns="45719" rIns="45719" bIns="45719" numCol="1" anchor="t">
                        <a:noAutofit/>
                      </wps:bodyPr>
                    </wps:wsp>
                  </a:graphicData>
                </a:graphic>
              </wp:anchor>
            </w:drawing>
          </mc:Choice>
          <mc:Fallback>
            <w:pict>
              <v:shape id="_x0000_s1071" type="#_x0000_t202" style="visibility:visible;position:absolute;margin-left:26.7pt;margin-top:571.0pt;width:276.4pt;height:177.8pt;z-index:2517063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rPr>
                          <w:sz w:val="24"/>
                          <w:szCs w:val="24"/>
                        </w:rPr>
                      </w:pPr>
                      <w:r>
                        <w:rPr>
                          <w:b w:val="1"/>
                          <w:bCs w:val="1"/>
                          <w:sz w:val="24"/>
                          <w:szCs w:val="24"/>
                          <w:rtl w:val="0"/>
                          <w:lang w:val="en-US"/>
                        </w:rPr>
                        <w:t>Weather and climate</w:t>
                      </w:r>
                      <w:r>
                        <w:rPr>
                          <w:sz w:val="24"/>
                          <w:szCs w:val="24"/>
                          <w:rtl w:val="0"/>
                          <w:lang w:val="en-US"/>
                        </w:rPr>
                        <w:t xml:space="preserve"> - extreme conditions make economic development very challenging.</w:t>
                      </w:r>
                    </w:p>
                    <w:p>
                      <w:pPr>
                        <w:pStyle w:val="Caption"/>
                        <w:tabs>
                          <w:tab w:val="left" w:pos="1440"/>
                          <w:tab w:val="left" w:pos="2880"/>
                          <w:tab w:val="left" w:pos="4320"/>
                        </w:tabs>
                        <w:rPr>
                          <w:sz w:val="24"/>
                          <w:szCs w:val="24"/>
                        </w:rPr>
                      </w:pPr>
                      <w:r>
                        <w:rPr>
                          <w:b w:val="1"/>
                          <w:bCs w:val="1"/>
                          <w:sz w:val="24"/>
                          <w:szCs w:val="24"/>
                          <w:rtl w:val="0"/>
                          <w:lang w:val="en-US"/>
                        </w:rPr>
                        <w:t>Relief</w:t>
                      </w:r>
                      <w:r>
                        <w:rPr>
                          <w:sz w:val="24"/>
                          <w:szCs w:val="24"/>
                          <w:rtl w:val="0"/>
                          <w:lang w:val="en-US"/>
                        </w:rPr>
                        <w:t xml:space="preserve"> - Mountainous regions are usually remote, with a poor infrastructure. </w:t>
                      </w:r>
                    </w:p>
                    <w:p>
                      <w:pPr>
                        <w:pStyle w:val="Caption"/>
                        <w:tabs>
                          <w:tab w:val="left" w:pos="1440"/>
                          <w:tab w:val="left" w:pos="2880"/>
                          <w:tab w:val="left" w:pos="4320"/>
                        </w:tabs>
                        <w:rPr>
                          <w:sz w:val="24"/>
                          <w:szCs w:val="24"/>
                        </w:rPr>
                      </w:pPr>
                      <w:r>
                        <w:rPr>
                          <w:b w:val="1"/>
                          <w:bCs w:val="1"/>
                          <w:sz w:val="24"/>
                          <w:szCs w:val="24"/>
                          <w:rtl w:val="0"/>
                          <w:lang w:val="en-US"/>
                        </w:rPr>
                        <w:t>Landlocked countries</w:t>
                      </w:r>
                      <w:r>
                        <w:rPr>
                          <w:sz w:val="24"/>
                          <w:szCs w:val="24"/>
                          <w:rtl w:val="0"/>
                          <w:lang w:val="en-US"/>
                        </w:rPr>
                        <w:t xml:space="preserve"> - without a coastline, landlocked countries lack the benefits of sea trade.</w:t>
                      </w:r>
                    </w:p>
                    <w:p>
                      <w:pPr>
                        <w:pStyle w:val="Caption"/>
                        <w:tabs>
                          <w:tab w:val="left" w:pos="1440"/>
                          <w:tab w:val="left" w:pos="2880"/>
                          <w:tab w:val="left" w:pos="4320"/>
                        </w:tabs>
                        <w:rPr>
                          <w:sz w:val="24"/>
                          <w:szCs w:val="24"/>
                        </w:rPr>
                      </w:pPr>
                      <w:r>
                        <w:rPr>
                          <w:b w:val="1"/>
                          <w:bCs w:val="1"/>
                          <w:sz w:val="24"/>
                          <w:szCs w:val="24"/>
                          <w:rtl w:val="0"/>
                          <w:lang w:val="en-US"/>
                        </w:rPr>
                        <w:t>Tropical environments</w:t>
                      </w:r>
                      <w:r>
                        <w:rPr>
                          <w:sz w:val="24"/>
                          <w:szCs w:val="24"/>
                          <w:rtl w:val="0"/>
                          <w:lang w:val="en-US"/>
                        </w:rPr>
                        <w:t xml:space="preserve"> - these environments are prone to pests and disease.</w:t>
                      </w:r>
                    </w:p>
                    <w:p>
                      <w:pPr>
                        <w:pStyle w:val="Caption"/>
                        <w:tabs>
                          <w:tab w:val="left" w:pos="1440"/>
                          <w:tab w:val="left" w:pos="2880"/>
                          <w:tab w:val="left" w:pos="4320"/>
                        </w:tabs>
                      </w:pPr>
                      <w:r>
                        <w:rPr>
                          <w:b w:val="1"/>
                          <w:bCs w:val="1"/>
                          <w:sz w:val="24"/>
                          <w:szCs w:val="24"/>
                          <w:rtl w:val="0"/>
                          <w:lang w:val="en-US"/>
                        </w:rPr>
                        <w:t>Water shortages</w:t>
                      </w:r>
                      <w:r>
                        <w:rPr>
                          <w:sz w:val="24"/>
                          <w:szCs w:val="24"/>
                          <w:rtl w:val="0"/>
                          <w:lang w:val="en-US"/>
                        </w:rPr>
                        <w:t xml:space="preserve"> - water is essential for life and development, therefore development is challenging where there is water scarcity.</w:t>
                      </w:r>
                    </w:p>
                  </w:txbxContent>
                </v:textbox>
                <w10:wrap type="none" side="bothSides" anchorx="page" anchory="page"/>
              </v:shape>
            </w:pict>
          </mc:Fallback>
        </mc:AlternateContent>
      </w:r>
      <w:r w:rsidR="00E03341">
        <w:rPr>
          <w:noProof/>
        </w:rPr>
        <mc:AlternateContent>
          <mc:Choice Requires="wps">
            <w:drawing>
              <wp:anchor distT="152400" distB="152400" distL="152400" distR="152400" simplePos="0" relativeHeight="251709440" behindDoc="0" locked="0" layoutInCell="1" allowOverlap="1" wp14:anchorId="7DD3458C" wp14:editId="2D20107C">
                <wp:simplePos x="0" y="0"/>
                <wp:positionH relativeFrom="page">
                  <wp:posOffset>3937286</wp:posOffset>
                </wp:positionH>
                <wp:positionV relativeFrom="page">
                  <wp:posOffset>7251655</wp:posOffset>
                </wp:positionV>
                <wp:extent cx="3501300" cy="2484254"/>
                <wp:effectExtent l="0" t="0" r="0" b="0"/>
                <wp:wrapNone/>
                <wp:docPr id="1073741878" name="officeArt object" descr="Economic:…"/>
                <wp:cNvGraphicFramePr/>
                <a:graphic xmlns:a="http://schemas.openxmlformats.org/drawingml/2006/main">
                  <a:graphicData uri="http://schemas.microsoft.com/office/word/2010/wordprocessingShape">
                    <wps:wsp>
                      <wps:cNvSpPr txBox="1"/>
                      <wps:spPr>
                        <a:xfrm>
                          <a:off x="0" y="0"/>
                          <a:ext cx="3501300" cy="2484254"/>
                        </a:xfrm>
                        <a:prstGeom prst="rect">
                          <a:avLst/>
                        </a:prstGeom>
                        <a:noFill/>
                        <a:ln w="12700" cap="flat">
                          <a:noFill/>
                          <a:miter lim="400000"/>
                        </a:ln>
                        <a:effectLst/>
                      </wps:spPr>
                      <wps:txbx>
                        <w:txbxContent>
                          <w:p w14:paraId="60A885D5" w14:textId="77777777" w:rsidR="00A23CF8" w:rsidRDefault="00E03341">
                            <w:pPr>
                              <w:pStyle w:val="Caption"/>
                              <w:tabs>
                                <w:tab w:val="left" w:pos="1440"/>
                                <w:tab w:val="left" w:pos="2880"/>
                                <w:tab w:val="left" w:pos="4320"/>
                              </w:tabs>
                              <w:rPr>
                                <w:sz w:val="24"/>
                                <w:szCs w:val="24"/>
                              </w:rPr>
                            </w:pPr>
                            <w:r>
                              <w:rPr>
                                <w:sz w:val="24"/>
                                <w:szCs w:val="24"/>
                              </w:rPr>
                              <w:t xml:space="preserve">Economic: </w:t>
                            </w:r>
                          </w:p>
                          <w:p w14:paraId="3C233251" w14:textId="77777777" w:rsidR="00A23CF8" w:rsidRDefault="00E03341">
                            <w:pPr>
                              <w:pStyle w:val="Caption"/>
                              <w:numPr>
                                <w:ilvl w:val="0"/>
                                <w:numId w:val="2"/>
                              </w:numPr>
                              <w:rPr>
                                <w:sz w:val="24"/>
                                <w:szCs w:val="24"/>
                              </w:rPr>
                            </w:pPr>
                            <w:r>
                              <w:rPr>
                                <w:sz w:val="24"/>
                                <w:szCs w:val="24"/>
                              </w:rPr>
                              <w:t xml:space="preserve">poverty - a lack </w:t>
                            </w:r>
                            <w:proofErr w:type="spellStart"/>
                            <w:r>
                              <w:rPr>
                                <w:sz w:val="24"/>
                                <w:szCs w:val="24"/>
                              </w:rPr>
                              <w:t>fo</w:t>
                            </w:r>
                            <w:proofErr w:type="spellEnd"/>
                            <w:r>
                              <w:rPr>
                                <w:sz w:val="24"/>
                                <w:szCs w:val="24"/>
                              </w:rPr>
                              <w:t xml:space="preserve"> money slows development. </w:t>
                            </w:r>
                          </w:p>
                          <w:p w14:paraId="2D4E2EFC" w14:textId="77777777" w:rsidR="00A23CF8" w:rsidRDefault="00E03341">
                            <w:pPr>
                              <w:pStyle w:val="Caption"/>
                              <w:numPr>
                                <w:ilvl w:val="0"/>
                                <w:numId w:val="2"/>
                              </w:numPr>
                              <w:rPr>
                                <w:sz w:val="24"/>
                                <w:szCs w:val="24"/>
                              </w:rPr>
                            </w:pPr>
                            <w:r>
                              <w:rPr>
                                <w:sz w:val="24"/>
                                <w:szCs w:val="24"/>
                              </w:rPr>
                              <w:t xml:space="preserve">trade - LICs have typically traded low value commodities not high value processed goods. </w:t>
                            </w:r>
                          </w:p>
                          <w:p w14:paraId="2B6D400E" w14:textId="77777777" w:rsidR="00A23CF8" w:rsidRDefault="00E03341">
                            <w:pPr>
                              <w:pStyle w:val="Caption"/>
                              <w:tabs>
                                <w:tab w:val="left" w:pos="1440"/>
                                <w:tab w:val="left" w:pos="2880"/>
                                <w:tab w:val="left" w:pos="4320"/>
                              </w:tabs>
                              <w:rPr>
                                <w:sz w:val="24"/>
                                <w:szCs w:val="24"/>
                              </w:rPr>
                            </w:pPr>
                            <w:r>
                              <w:rPr>
                                <w:sz w:val="24"/>
                                <w:szCs w:val="24"/>
                              </w:rPr>
                              <w:t xml:space="preserve">Historical: </w:t>
                            </w:r>
                          </w:p>
                          <w:p w14:paraId="193F3001" w14:textId="77777777" w:rsidR="00A23CF8" w:rsidRDefault="00E03341">
                            <w:pPr>
                              <w:pStyle w:val="Caption"/>
                              <w:tabs>
                                <w:tab w:val="left" w:pos="1440"/>
                                <w:tab w:val="left" w:pos="2880"/>
                                <w:tab w:val="left" w:pos="4320"/>
                              </w:tabs>
                            </w:pPr>
                            <w:r>
                              <w:rPr>
                                <w:sz w:val="24"/>
                                <w:szCs w:val="24"/>
                              </w:rPr>
                              <w:t xml:space="preserve">Many colonial countries were exploited for their raw materials and over 10 million people were transported from Africa to North America to work as slaves. Since independence many colonial countries have experienced power struggles and civil wars. They also face challenges such as poor infrastructure and political instability. </w:t>
                            </w:r>
                          </w:p>
                        </w:txbxContent>
                      </wps:txbx>
                      <wps:bodyPr wrap="square" lIns="45719" tIns="45719" rIns="45719" bIns="45719" numCol="1" anchor="t">
                        <a:noAutofit/>
                      </wps:bodyPr>
                    </wps:wsp>
                  </a:graphicData>
                </a:graphic>
              </wp:anchor>
            </w:drawing>
          </mc:Choice>
          <mc:Fallback>
            <w:pict>
              <v:shape id="_x0000_s1072" type="#_x0000_t202" style="visibility:visible;position:absolute;margin-left:310.0pt;margin-top:571.0pt;width:275.7pt;height:195.6pt;z-index:2517094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rPr>
                          <w:sz w:val="24"/>
                          <w:szCs w:val="24"/>
                        </w:rPr>
                      </w:pPr>
                      <w:r>
                        <w:rPr>
                          <w:sz w:val="24"/>
                          <w:szCs w:val="24"/>
                          <w:rtl w:val="0"/>
                          <w:lang w:val="en-US"/>
                        </w:rPr>
                        <w:t xml:space="preserve">Economic: </w:t>
                      </w:r>
                    </w:p>
                    <w:p>
                      <w:pPr>
                        <w:pStyle w:val="Caption"/>
                        <w:numPr>
                          <w:ilvl w:val="0"/>
                          <w:numId w:val="2"/>
                        </w:numPr>
                        <w:rPr>
                          <w:sz w:val="24"/>
                          <w:szCs w:val="24"/>
                          <w:lang w:val="en-US"/>
                        </w:rPr>
                      </w:pPr>
                      <w:r>
                        <w:rPr>
                          <w:sz w:val="24"/>
                          <w:szCs w:val="24"/>
                          <w:rtl w:val="0"/>
                          <w:lang w:val="en-US"/>
                        </w:rPr>
                        <w:t xml:space="preserve">poverty - a lack fo money slows development. </w:t>
                      </w:r>
                    </w:p>
                    <w:p>
                      <w:pPr>
                        <w:pStyle w:val="Caption"/>
                        <w:numPr>
                          <w:ilvl w:val="0"/>
                          <w:numId w:val="2"/>
                        </w:numPr>
                        <w:rPr>
                          <w:sz w:val="24"/>
                          <w:szCs w:val="24"/>
                          <w:lang w:val="en-US"/>
                        </w:rPr>
                      </w:pPr>
                      <w:r>
                        <w:rPr>
                          <w:sz w:val="24"/>
                          <w:szCs w:val="24"/>
                          <w:rtl w:val="0"/>
                          <w:lang w:val="en-US"/>
                        </w:rPr>
                        <w:t xml:space="preserve">trade - LICs have typically traded low value commodities not high value processed goods. </w:t>
                      </w:r>
                    </w:p>
                    <w:p>
                      <w:pPr>
                        <w:pStyle w:val="Caption"/>
                        <w:tabs>
                          <w:tab w:val="left" w:pos="1440"/>
                          <w:tab w:val="left" w:pos="2880"/>
                          <w:tab w:val="left" w:pos="4320"/>
                        </w:tabs>
                        <w:rPr>
                          <w:sz w:val="24"/>
                          <w:szCs w:val="24"/>
                        </w:rPr>
                      </w:pPr>
                      <w:r>
                        <w:rPr>
                          <w:sz w:val="24"/>
                          <w:szCs w:val="24"/>
                          <w:rtl w:val="0"/>
                          <w:lang w:val="en-US"/>
                        </w:rPr>
                        <w:t xml:space="preserve">Historical: </w:t>
                      </w:r>
                    </w:p>
                    <w:p>
                      <w:pPr>
                        <w:pStyle w:val="Caption"/>
                        <w:tabs>
                          <w:tab w:val="left" w:pos="1440"/>
                          <w:tab w:val="left" w:pos="2880"/>
                          <w:tab w:val="left" w:pos="4320"/>
                        </w:tabs>
                      </w:pPr>
                      <w:r>
                        <w:rPr>
                          <w:sz w:val="24"/>
                          <w:szCs w:val="24"/>
                          <w:rtl w:val="0"/>
                          <w:lang w:val="en-US"/>
                        </w:rPr>
                        <w:t xml:space="preserve">Many colonial countries were exploited for their raw materials and over 10 million people were transported from Africa to North America to work as slaves. Since independence many colonial countries have experienced power struggles and civil wars. They also face challenges such as poor infrastructure and political instability. </w:t>
                      </w:r>
                    </w:p>
                  </w:txbxContent>
                </v:textbox>
                <w10:wrap type="none" side="bothSides" anchorx="page" anchory="page"/>
              </v:shape>
            </w:pict>
          </mc:Fallback>
        </mc:AlternateContent>
      </w:r>
    </w:p>
    <w:sectPr w:rsidR="00A23CF8">
      <w:headerReference w:type="default" r:id="rId11"/>
      <w:footerReference w:type="default" r:id="rId12"/>
      <w:pgSz w:w="23820" w:h="1684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BC401" w14:textId="77777777" w:rsidR="00746341" w:rsidRDefault="00746341">
      <w:r>
        <w:separator/>
      </w:r>
    </w:p>
  </w:endnote>
  <w:endnote w:type="continuationSeparator" w:id="0">
    <w:p w14:paraId="0E4D60B3" w14:textId="77777777" w:rsidR="00746341" w:rsidRDefault="0074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344D" w14:textId="77777777" w:rsidR="00A23CF8" w:rsidRDefault="00A23CF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BDB69" w14:textId="77777777" w:rsidR="00746341" w:rsidRDefault="00746341">
      <w:r>
        <w:separator/>
      </w:r>
    </w:p>
  </w:footnote>
  <w:footnote w:type="continuationSeparator" w:id="0">
    <w:p w14:paraId="6BE0B7DF" w14:textId="77777777" w:rsidR="00746341" w:rsidRDefault="0074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F456" w14:textId="77777777" w:rsidR="00A23CF8" w:rsidRDefault="00A23CF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90160E"/>
    <w:multiLevelType w:val="hybridMultilevel"/>
    <w:tmpl w:val="722C673A"/>
    <w:lvl w:ilvl="0" w:tplc="BC2A1FA8">
      <w:start w:val="1"/>
      <w:numFmt w:val="bullet"/>
      <w:lvlText w:val="-"/>
      <w:lvlJc w:val="left"/>
      <w:pPr>
        <w:tabs>
          <w:tab w:val="left" w:pos="1440"/>
          <w:tab w:val="left" w:pos="2880"/>
          <w:tab w:val="left" w:pos="43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BDC273BC">
      <w:start w:val="1"/>
      <w:numFmt w:val="bullet"/>
      <w:lvlText w:val="-"/>
      <w:lvlJc w:val="left"/>
      <w:pPr>
        <w:tabs>
          <w:tab w:val="left" w:pos="1440"/>
          <w:tab w:val="left" w:pos="2880"/>
          <w:tab w:val="left" w:pos="432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81A03720">
      <w:start w:val="1"/>
      <w:numFmt w:val="bullet"/>
      <w:lvlText w:val="-"/>
      <w:lvlJc w:val="left"/>
      <w:pPr>
        <w:tabs>
          <w:tab w:val="left" w:pos="1440"/>
          <w:tab w:val="left" w:pos="2880"/>
          <w:tab w:val="left" w:pos="43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2D127C20">
      <w:start w:val="1"/>
      <w:numFmt w:val="bullet"/>
      <w:lvlText w:val="-"/>
      <w:lvlJc w:val="left"/>
      <w:pPr>
        <w:tabs>
          <w:tab w:val="left" w:pos="1440"/>
          <w:tab w:val="left" w:pos="2880"/>
          <w:tab w:val="left" w:pos="43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ACA5AF4">
      <w:start w:val="1"/>
      <w:numFmt w:val="bullet"/>
      <w:lvlText w:val="-"/>
      <w:lvlJc w:val="left"/>
      <w:pPr>
        <w:tabs>
          <w:tab w:val="left" w:pos="1440"/>
          <w:tab w:val="left" w:pos="2880"/>
          <w:tab w:val="left" w:pos="43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A528769E">
      <w:start w:val="1"/>
      <w:numFmt w:val="bullet"/>
      <w:lvlText w:val="-"/>
      <w:lvlJc w:val="left"/>
      <w:pPr>
        <w:tabs>
          <w:tab w:val="left" w:pos="1440"/>
          <w:tab w:val="left" w:pos="2880"/>
          <w:tab w:val="left" w:pos="43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2B92E10A">
      <w:start w:val="1"/>
      <w:numFmt w:val="bullet"/>
      <w:lvlText w:val="-"/>
      <w:lvlJc w:val="left"/>
      <w:pPr>
        <w:tabs>
          <w:tab w:val="left" w:pos="1440"/>
          <w:tab w:val="left" w:pos="2880"/>
          <w:tab w:val="left" w:pos="43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0C46456">
      <w:start w:val="1"/>
      <w:numFmt w:val="bullet"/>
      <w:lvlText w:val="-"/>
      <w:lvlJc w:val="left"/>
      <w:pPr>
        <w:tabs>
          <w:tab w:val="left" w:pos="1440"/>
          <w:tab w:val="left" w:pos="288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993ADE66">
      <w:start w:val="1"/>
      <w:numFmt w:val="bullet"/>
      <w:lvlText w:val="-"/>
      <w:lvlJc w:val="left"/>
      <w:pPr>
        <w:tabs>
          <w:tab w:val="left" w:pos="1440"/>
          <w:tab w:val="left" w:pos="2880"/>
          <w:tab w:val="left" w:pos="43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41A7419"/>
    <w:multiLevelType w:val="hybridMultilevel"/>
    <w:tmpl w:val="7BB2F6F4"/>
    <w:lvl w:ilvl="0" w:tplc="A192F138">
      <w:start w:val="1"/>
      <w:numFmt w:val="bullet"/>
      <w:lvlText w:val="•"/>
      <w:lvlJc w:val="left"/>
      <w:pPr>
        <w:tabs>
          <w:tab w:val="left" w:pos="1440"/>
          <w:tab w:val="left" w:pos="2880"/>
          <w:tab w:val="left" w:pos="4320"/>
        </w:tabs>
        <w:ind w:left="205" w:hanging="205"/>
      </w:pPr>
      <w:rPr>
        <w:rFonts w:hAnsi="Arial Unicode MS"/>
        <w:caps w:val="0"/>
        <w:smallCaps w:val="0"/>
        <w:strike w:val="0"/>
        <w:dstrike w:val="0"/>
        <w:outline w:val="0"/>
        <w:emboss w:val="0"/>
        <w:imprint w:val="0"/>
        <w:spacing w:val="0"/>
        <w:w w:val="100"/>
        <w:kern w:val="0"/>
        <w:position w:val="0"/>
        <w:highlight w:val="none"/>
        <w:vertAlign w:val="baseline"/>
      </w:rPr>
    </w:lvl>
    <w:lvl w:ilvl="1" w:tplc="A932743C">
      <w:start w:val="1"/>
      <w:numFmt w:val="bullet"/>
      <w:lvlText w:val="•"/>
      <w:lvlJc w:val="left"/>
      <w:pPr>
        <w:tabs>
          <w:tab w:val="left" w:pos="1440"/>
          <w:tab w:val="left" w:pos="2880"/>
          <w:tab w:val="left" w:pos="4320"/>
        </w:tabs>
        <w:ind w:left="805" w:hanging="205"/>
      </w:pPr>
      <w:rPr>
        <w:rFonts w:hAnsi="Arial Unicode MS"/>
        <w:caps w:val="0"/>
        <w:smallCaps w:val="0"/>
        <w:strike w:val="0"/>
        <w:dstrike w:val="0"/>
        <w:outline w:val="0"/>
        <w:emboss w:val="0"/>
        <w:imprint w:val="0"/>
        <w:spacing w:val="0"/>
        <w:w w:val="100"/>
        <w:kern w:val="0"/>
        <w:position w:val="0"/>
        <w:highlight w:val="none"/>
        <w:vertAlign w:val="baseline"/>
      </w:rPr>
    </w:lvl>
    <w:lvl w:ilvl="2" w:tplc="9A02CBFC">
      <w:start w:val="1"/>
      <w:numFmt w:val="bullet"/>
      <w:lvlText w:val="•"/>
      <w:lvlJc w:val="left"/>
      <w:pPr>
        <w:tabs>
          <w:tab w:val="left" w:pos="1440"/>
          <w:tab w:val="left" w:pos="2880"/>
          <w:tab w:val="left" w:pos="4320"/>
        </w:tabs>
        <w:ind w:left="1405" w:hanging="205"/>
      </w:pPr>
      <w:rPr>
        <w:rFonts w:hAnsi="Arial Unicode MS"/>
        <w:caps w:val="0"/>
        <w:smallCaps w:val="0"/>
        <w:strike w:val="0"/>
        <w:dstrike w:val="0"/>
        <w:outline w:val="0"/>
        <w:emboss w:val="0"/>
        <w:imprint w:val="0"/>
        <w:spacing w:val="0"/>
        <w:w w:val="100"/>
        <w:kern w:val="0"/>
        <w:position w:val="0"/>
        <w:highlight w:val="none"/>
        <w:vertAlign w:val="baseline"/>
      </w:rPr>
    </w:lvl>
    <w:lvl w:ilvl="3" w:tplc="246C8B56">
      <w:start w:val="1"/>
      <w:numFmt w:val="bullet"/>
      <w:lvlText w:val="•"/>
      <w:lvlJc w:val="left"/>
      <w:pPr>
        <w:tabs>
          <w:tab w:val="left" w:pos="1440"/>
          <w:tab w:val="left" w:pos="2880"/>
          <w:tab w:val="left" w:pos="4320"/>
        </w:tabs>
        <w:ind w:left="2005" w:hanging="205"/>
      </w:pPr>
      <w:rPr>
        <w:rFonts w:hAnsi="Arial Unicode MS"/>
        <w:caps w:val="0"/>
        <w:smallCaps w:val="0"/>
        <w:strike w:val="0"/>
        <w:dstrike w:val="0"/>
        <w:outline w:val="0"/>
        <w:emboss w:val="0"/>
        <w:imprint w:val="0"/>
        <w:spacing w:val="0"/>
        <w:w w:val="100"/>
        <w:kern w:val="0"/>
        <w:position w:val="0"/>
        <w:highlight w:val="none"/>
        <w:vertAlign w:val="baseline"/>
      </w:rPr>
    </w:lvl>
    <w:lvl w:ilvl="4" w:tplc="E354A230">
      <w:start w:val="1"/>
      <w:numFmt w:val="bullet"/>
      <w:lvlText w:val="•"/>
      <w:lvlJc w:val="left"/>
      <w:pPr>
        <w:tabs>
          <w:tab w:val="left" w:pos="1440"/>
          <w:tab w:val="left" w:pos="2880"/>
          <w:tab w:val="left" w:pos="4320"/>
        </w:tabs>
        <w:ind w:left="2605" w:hanging="205"/>
      </w:pPr>
      <w:rPr>
        <w:rFonts w:hAnsi="Arial Unicode MS"/>
        <w:caps w:val="0"/>
        <w:smallCaps w:val="0"/>
        <w:strike w:val="0"/>
        <w:dstrike w:val="0"/>
        <w:outline w:val="0"/>
        <w:emboss w:val="0"/>
        <w:imprint w:val="0"/>
        <w:spacing w:val="0"/>
        <w:w w:val="100"/>
        <w:kern w:val="0"/>
        <w:position w:val="0"/>
        <w:highlight w:val="none"/>
        <w:vertAlign w:val="baseline"/>
      </w:rPr>
    </w:lvl>
    <w:lvl w:ilvl="5" w:tplc="8ED06704">
      <w:start w:val="1"/>
      <w:numFmt w:val="bullet"/>
      <w:lvlText w:val="•"/>
      <w:lvlJc w:val="left"/>
      <w:pPr>
        <w:tabs>
          <w:tab w:val="left" w:pos="1440"/>
          <w:tab w:val="left" w:pos="2880"/>
          <w:tab w:val="left" w:pos="4320"/>
        </w:tabs>
        <w:ind w:left="3205" w:hanging="205"/>
      </w:pPr>
      <w:rPr>
        <w:rFonts w:hAnsi="Arial Unicode MS"/>
        <w:caps w:val="0"/>
        <w:smallCaps w:val="0"/>
        <w:strike w:val="0"/>
        <w:dstrike w:val="0"/>
        <w:outline w:val="0"/>
        <w:emboss w:val="0"/>
        <w:imprint w:val="0"/>
        <w:spacing w:val="0"/>
        <w:w w:val="100"/>
        <w:kern w:val="0"/>
        <w:position w:val="0"/>
        <w:highlight w:val="none"/>
        <w:vertAlign w:val="baseline"/>
      </w:rPr>
    </w:lvl>
    <w:lvl w:ilvl="6" w:tplc="63D8D446">
      <w:start w:val="1"/>
      <w:numFmt w:val="bullet"/>
      <w:lvlText w:val="•"/>
      <w:lvlJc w:val="left"/>
      <w:pPr>
        <w:tabs>
          <w:tab w:val="left" w:pos="1440"/>
          <w:tab w:val="left" w:pos="2880"/>
          <w:tab w:val="left" w:pos="4320"/>
        </w:tabs>
        <w:ind w:left="3805" w:hanging="205"/>
      </w:pPr>
      <w:rPr>
        <w:rFonts w:hAnsi="Arial Unicode MS"/>
        <w:caps w:val="0"/>
        <w:smallCaps w:val="0"/>
        <w:strike w:val="0"/>
        <w:dstrike w:val="0"/>
        <w:outline w:val="0"/>
        <w:emboss w:val="0"/>
        <w:imprint w:val="0"/>
        <w:spacing w:val="0"/>
        <w:w w:val="100"/>
        <w:kern w:val="0"/>
        <w:position w:val="0"/>
        <w:highlight w:val="none"/>
        <w:vertAlign w:val="baseline"/>
      </w:rPr>
    </w:lvl>
    <w:lvl w:ilvl="7" w:tplc="0B5044A2">
      <w:start w:val="1"/>
      <w:numFmt w:val="bullet"/>
      <w:lvlText w:val="•"/>
      <w:lvlJc w:val="left"/>
      <w:pPr>
        <w:tabs>
          <w:tab w:val="left" w:pos="1440"/>
          <w:tab w:val="left" w:pos="2880"/>
          <w:tab w:val="left" w:pos="4320"/>
        </w:tabs>
        <w:ind w:left="4405" w:hanging="205"/>
      </w:pPr>
      <w:rPr>
        <w:rFonts w:hAnsi="Arial Unicode MS"/>
        <w:caps w:val="0"/>
        <w:smallCaps w:val="0"/>
        <w:strike w:val="0"/>
        <w:dstrike w:val="0"/>
        <w:outline w:val="0"/>
        <w:emboss w:val="0"/>
        <w:imprint w:val="0"/>
        <w:spacing w:val="0"/>
        <w:w w:val="100"/>
        <w:kern w:val="0"/>
        <w:position w:val="0"/>
        <w:highlight w:val="none"/>
        <w:vertAlign w:val="baseline"/>
      </w:rPr>
    </w:lvl>
    <w:lvl w:ilvl="8" w:tplc="4D9CE368">
      <w:start w:val="1"/>
      <w:numFmt w:val="bullet"/>
      <w:lvlText w:val="•"/>
      <w:lvlJc w:val="left"/>
      <w:pPr>
        <w:tabs>
          <w:tab w:val="left" w:pos="1440"/>
          <w:tab w:val="left" w:pos="2880"/>
          <w:tab w:val="left" w:pos="4320"/>
        </w:tabs>
        <w:ind w:left="5005" w:hanging="20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CF8"/>
    <w:rsid w:val="00263F3B"/>
    <w:rsid w:val="00746341"/>
    <w:rsid w:val="0092687F"/>
    <w:rsid w:val="00A23CF8"/>
    <w:rsid w:val="00AF51D8"/>
    <w:rsid w:val="00BA19E1"/>
    <w:rsid w:val="00E0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6DCC"/>
  <w15:docId w15:val="{D374392A-5F81-644D-AB6F-7312A245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Caption">
    <w:name w:val="caption"/>
    <w:pPr>
      <w:suppressAutoHyphens/>
      <w:outlineLvl w:val="0"/>
    </w:pPr>
    <w:rPr>
      <w:rFonts w:ascii="Calibri" w:eastAsia="Calibri" w:hAnsi="Calibri" w:cs="Calibri"/>
      <w:color w:val="000000"/>
      <w:sz w:val="36"/>
      <w:szCs w:val="36"/>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Words>
  <Characters>49</Characters>
  <Application>Microsoft Office Word</Application>
  <DocSecurity>0</DocSecurity>
  <Lines>1</Lines>
  <Paragraphs>1</Paragraphs>
  <ScaleCrop>false</ScaleCrop>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Bennett</cp:lastModifiedBy>
  <cp:revision>4</cp:revision>
  <dcterms:created xsi:type="dcterms:W3CDTF">2021-08-13T10:14:00Z</dcterms:created>
  <dcterms:modified xsi:type="dcterms:W3CDTF">2021-08-13T11:59:00Z</dcterms:modified>
</cp:coreProperties>
</file>